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4A8E" w14:textId="77777777" w:rsidR="00BD7E28" w:rsidRPr="00C5619B" w:rsidRDefault="00F558A6" w:rsidP="009634CA">
      <w:pPr>
        <w:keepNext/>
        <w:widowControl/>
        <w:tabs>
          <w:tab w:val="left" w:pos="793"/>
          <w:tab w:val="left" w:pos="4110"/>
        </w:tabs>
        <w:spacing w:after="0" w:line="276" w:lineRule="auto"/>
        <w:jc w:val="center"/>
        <w:rPr>
          <w:rFonts w:ascii="Gill Sans MT" w:eastAsia="Garamond" w:hAnsi="Gill Sans MT" w:cs="Garamond"/>
          <w:b/>
          <w:bCs/>
          <w:color w:val="auto"/>
        </w:rPr>
      </w:pPr>
      <w:r w:rsidRPr="00C5619B">
        <w:rPr>
          <w:rFonts w:ascii="Gill Sans MT" w:hAnsi="Gill Sans MT"/>
          <w:b/>
          <w:bCs/>
          <w:color w:val="auto"/>
        </w:rPr>
        <w:t>PROTOCOLLO D’INTESA</w:t>
      </w:r>
    </w:p>
    <w:p w14:paraId="631D055D" w14:textId="77777777" w:rsidR="00FA53D2" w:rsidRPr="00C5619B" w:rsidRDefault="00FA53D2" w:rsidP="009634CA">
      <w:pPr>
        <w:keepNext/>
        <w:widowControl/>
        <w:tabs>
          <w:tab w:val="left" w:pos="793"/>
          <w:tab w:val="left" w:pos="4110"/>
        </w:tabs>
        <w:spacing w:after="0" w:line="276" w:lineRule="auto"/>
        <w:jc w:val="center"/>
        <w:rPr>
          <w:rFonts w:ascii="Gill Sans MT" w:eastAsia="Garamond" w:hAnsi="Gill Sans MT" w:cs="Garamond"/>
          <w:b/>
          <w:color w:val="auto"/>
        </w:rPr>
      </w:pPr>
    </w:p>
    <w:p w14:paraId="744BE96C" w14:textId="1CD644E0" w:rsidR="00CF654F" w:rsidRPr="00C5619B" w:rsidRDefault="00576B49" w:rsidP="009634CA">
      <w:pPr>
        <w:keepNext/>
        <w:widowControl/>
        <w:tabs>
          <w:tab w:val="left" w:pos="793"/>
          <w:tab w:val="left" w:pos="4110"/>
        </w:tabs>
        <w:spacing w:after="0" w:line="276" w:lineRule="auto"/>
        <w:jc w:val="center"/>
        <w:rPr>
          <w:rFonts w:ascii="Gill Sans MT" w:eastAsia="Garamond" w:hAnsi="Gill Sans MT" w:cs="Garamond"/>
          <w:b/>
          <w:color w:val="auto"/>
        </w:rPr>
      </w:pPr>
      <w:r w:rsidRPr="00C5619B">
        <w:rPr>
          <w:rFonts w:ascii="Gill Sans MT" w:eastAsia="Garamond" w:hAnsi="Gill Sans MT" w:cs="Garamond"/>
          <w:b/>
          <w:color w:val="auto"/>
        </w:rPr>
        <w:t>TRA</w:t>
      </w:r>
    </w:p>
    <w:p w14:paraId="261DAA80" w14:textId="77777777" w:rsidR="006700F4" w:rsidRDefault="006700F4" w:rsidP="006700F4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ill Sans MT" w:hAnsi="Gill Sans MT"/>
          <w:b/>
          <w:color w:val="auto"/>
        </w:rPr>
      </w:pPr>
    </w:p>
    <w:p w14:paraId="2007008C" w14:textId="0359C66B" w:rsidR="006700F4" w:rsidRPr="00F65E79" w:rsidRDefault="006700F4" w:rsidP="006700F4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ill Sans MT" w:hAnsi="Gill Sans MT"/>
          <w:color w:val="auto"/>
        </w:rPr>
      </w:pPr>
      <w:r>
        <w:rPr>
          <w:rFonts w:ascii="Gill Sans MT" w:hAnsi="Gill Sans MT"/>
          <w:b/>
          <w:color w:val="auto"/>
        </w:rPr>
        <w:t xml:space="preserve">L’ </w:t>
      </w:r>
      <w:sdt>
        <w:sdtPr>
          <w:rPr>
            <w:rFonts w:ascii="Gill Sans MT" w:hAnsi="Gill Sans MT"/>
            <w:b/>
            <w:color w:val="auto"/>
          </w:rPr>
          <w:id w:val="1462298236"/>
          <w:placeholder>
            <w:docPart w:val="77032A0F9EB14013A02BAA106E07751E"/>
          </w:placeholder>
          <w:showingPlcHdr/>
          <w15:appearance w15:val="tags"/>
          <w:dropDownList>
            <w:listItem w:value="Scegliere un elemento."/>
            <w:listItem w:displayText="Istituto Comprensivo" w:value="Istituto Comprensivo"/>
            <w:listItem w:displayText="Istituto Superiore" w:value="Istituto Superiore"/>
            <w:listItem w:displayText="Ente di Formazione" w:value="Ente di Formazione"/>
          </w:dropDownList>
        </w:sdtPr>
        <w:sdtEndPr/>
        <w:sdtContent>
          <w:r w:rsidRPr="00F016E9">
            <w:rPr>
              <w:rStyle w:val="Testosegnaposto"/>
            </w:rPr>
            <w:t>Scegliere un elemento.</w:t>
          </w:r>
        </w:sdtContent>
      </w:sdt>
      <w:r>
        <w:rPr>
          <w:rFonts w:ascii="Gill Sans MT" w:hAnsi="Gill Sans MT"/>
          <w:b/>
          <w:color w:val="auto"/>
        </w:rPr>
        <w:t xml:space="preserve"> </w:t>
      </w:r>
      <w:sdt>
        <w:sdtPr>
          <w:rPr>
            <w:rFonts w:ascii="Gill Sans MT" w:hAnsi="Gill Sans MT"/>
            <w:bCs/>
            <w:color w:val="auto"/>
          </w:rPr>
          <w:id w:val="1791087049"/>
          <w:placeholder>
            <w:docPart w:val="F66B64B047084C6CB5123003031EBBF0"/>
          </w:placeholder>
          <w:showingPlcHdr/>
          <w15:appearance w15:val="tags"/>
          <w:text/>
        </w:sdtPr>
        <w:sdtEndPr/>
        <w:sdtContent>
          <w:r w:rsidRPr="00F016E9">
            <w:rPr>
              <w:rStyle w:val="Testosegnaposto"/>
            </w:rPr>
            <w:t>Fare clic o toccare qui per immettere il testo.</w:t>
          </w:r>
        </w:sdtContent>
      </w:sdt>
      <w:r>
        <w:rPr>
          <w:rFonts w:ascii="Gill Sans MT" w:hAnsi="Gill Sans MT"/>
          <w:bCs/>
          <w:color w:val="auto"/>
        </w:rPr>
        <w:t>,</w:t>
      </w:r>
      <w:r>
        <w:rPr>
          <w:rFonts w:ascii="Gill Sans MT" w:hAnsi="Gill Sans MT"/>
          <w:b/>
          <w:color w:val="auto"/>
        </w:rPr>
        <w:t xml:space="preserve"> </w:t>
      </w:r>
      <w:sdt>
        <w:sdtPr>
          <w:rPr>
            <w:rFonts w:ascii="Gill Sans MT" w:hAnsi="Gill Sans MT"/>
            <w:bCs/>
            <w:color w:val="auto"/>
          </w:rPr>
          <w:id w:val="-1469586502"/>
          <w:placeholder>
            <w:docPart w:val="869EECEF9ACF48089F65E5D71439C678"/>
          </w:placeholder>
          <w15:appearance w15:val="tags"/>
          <w:text/>
        </w:sdtPr>
        <w:sdtEndPr/>
        <w:sdtContent>
          <w:r>
            <w:rPr>
              <w:rFonts w:ascii="Gill Sans MT" w:hAnsi="Gill Sans MT"/>
              <w:bCs/>
              <w:color w:val="auto"/>
            </w:rPr>
            <w:t>codice meccanografico</w:t>
          </w:r>
        </w:sdtContent>
      </w:sdt>
      <w:r>
        <w:rPr>
          <w:rFonts w:ascii="Gill Sans MT" w:hAnsi="Gill Sans MT"/>
          <w:b/>
          <w:color w:val="auto"/>
        </w:rPr>
        <w:t xml:space="preserve"> </w:t>
      </w:r>
      <w:r w:rsidRPr="00F65E79">
        <w:rPr>
          <w:rFonts w:ascii="Gill Sans MT" w:hAnsi="Gill Sans MT"/>
          <w:color w:val="auto"/>
        </w:rPr>
        <w:t>con sede in</w:t>
      </w:r>
      <w:r w:rsidRPr="009E3F52">
        <w:rPr>
          <w:rFonts w:ascii="Gill Sans MT" w:hAnsi="Gill Sans MT"/>
          <w:bCs/>
          <w:color w:val="auto"/>
        </w:rPr>
        <w:t xml:space="preserve"> </w:t>
      </w:r>
      <w:sdt>
        <w:sdtPr>
          <w:rPr>
            <w:rFonts w:ascii="Gill Sans MT" w:hAnsi="Gill Sans MT"/>
            <w:bCs/>
            <w:color w:val="auto"/>
          </w:rPr>
          <w:id w:val="1651239111"/>
          <w:placeholder>
            <w:docPart w:val="9633EE59E47848FA952418E19641AD83"/>
          </w:placeholder>
          <w:showingPlcHdr/>
          <w15:appearance w15:val="tags"/>
          <w:text/>
        </w:sdtPr>
        <w:sdtEndPr/>
        <w:sdtContent>
          <w:r w:rsidRPr="00F016E9">
            <w:rPr>
              <w:rStyle w:val="Testosegnaposto"/>
            </w:rPr>
            <w:t>Fare clic o toccare qui per immettere il testo.</w:t>
          </w:r>
        </w:sdtContent>
      </w:sdt>
      <w:r w:rsidRPr="00097491">
        <w:rPr>
          <w:rFonts w:ascii="Gill Sans MT" w:hAnsi="Gill Sans MT"/>
          <w:b/>
          <w:color w:val="auto"/>
        </w:rPr>
        <w:t xml:space="preserve"> </w:t>
      </w:r>
      <w:r w:rsidRPr="00F65E79">
        <w:rPr>
          <w:rFonts w:ascii="Gill Sans MT" w:hAnsi="Gill Sans MT"/>
          <w:color w:val="auto"/>
        </w:rPr>
        <w:t>in via</w:t>
      </w:r>
      <w:r w:rsidRPr="009E3F52">
        <w:rPr>
          <w:rFonts w:ascii="Gill Sans MT" w:hAnsi="Gill Sans MT"/>
          <w:bCs/>
          <w:color w:val="auto"/>
        </w:rPr>
        <w:t xml:space="preserve"> </w:t>
      </w:r>
      <w:sdt>
        <w:sdtPr>
          <w:rPr>
            <w:rFonts w:ascii="Gill Sans MT" w:hAnsi="Gill Sans MT"/>
            <w:bCs/>
            <w:color w:val="auto"/>
          </w:rPr>
          <w:id w:val="1802579644"/>
          <w:placeholder>
            <w:docPart w:val="141D6BF244C14A8791A75979407BDE23"/>
          </w:placeholder>
          <w:showingPlcHdr/>
          <w15:appearance w15:val="tags"/>
          <w:text/>
        </w:sdtPr>
        <w:sdtEndPr/>
        <w:sdtContent>
          <w:r w:rsidRPr="00F016E9">
            <w:rPr>
              <w:rStyle w:val="Testosegnaposto"/>
            </w:rPr>
            <w:t>Fare clic o toccare qui per immettere il testo.</w:t>
          </w:r>
        </w:sdtContent>
      </w:sdt>
      <w:r w:rsidRPr="00F65E79">
        <w:rPr>
          <w:rFonts w:ascii="Gill Sans MT" w:hAnsi="Gill Sans MT"/>
          <w:color w:val="auto"/>
        </w:rPr>
        <w:t xml:space="preserve"> nella persona del </w:t>
      </w:r>
      <w:sdt>
        <w:sdtPr>
          <w:rPr>
            <w:rFonts w:ascii="Gill Sans MT" w:hAnsi="Gill Sans MT"/>
            <w:color w:val="auto"/>
          </w:rPr>
          <w:id w:val="-634872279"/>
          <w:placeholder>
            <w:docPart w:val="DefaultPlaceholder_-1854013438"/>
          </w:placeholder>
          <w:showingPlcHdr/>
          <w15:appearance w15:val="tags"/>
          <w:dropDownList>
            <w:listItem w:value="Scegliere un elemento."/>
            <w:listItem w:displayText="Dirigente Scolastico" w:value="Dirigente Scolastico"/>
            <w:listItem w:displayText="Legale Rappresentante" w:value="Legale Rappresentante"/>
          </w:dropDownList>
        </w:sdtPr>
        <w:sdtEndPr/>
        <w:sdtContent>
          <w:r w:rsidRPr="00E001DC">
            <w:rPr>
              <w:rStyle w:val="Testosegnaposto"/>
            </w:rPr>
            <w:t>Scegliere un elemento.</w:t>
          </w:r>
        </w:sdtContent>
      </w:sdt>
      <w:r w:rsidRPr="009E3F52">
        <w:rPr>
          <w:rFonts w:ascii="Gill Sans MT" w:hAnsi="Gill Sans MT"/>
          <w:bCs/>
          <w:color w:val="auto"/>
        </w:rPr>
        <w:t xml:space="preserve"> </w:t>
      </w:r>
      <w:sdt>
        <w:sdtPr>
          <w:rPr>
            <w:rFonts w:ascii="Gill Sans MT" w:hAnsi="Gill Sans MT"/>
            <w:bCs/>
            <w:color w:val="auto"/>
          </w:rPr>
          <w:id w:val="1402484286"/>
          <w:placeholder>
            <w:docPart w:val="B409C7D81CE34A91891FB5E7A837FE92"/>
          </w:placeholder>
          <w:showingPlcHdr/>
          <w15:appearance w15:val="tags"/>
          <w:text/>
        </w:sdtPr>
        <w:sdtEndPr/>
        <w:sdtContent>
          <w:r w:rsidRPr="00F016E9">
            <w:rPr>
              <w:rStyle w:val="Testosegnaposto"/>
            </w:rPr>
            <w:t>Fare clic o toccare qui per immettere il testo.</w:t>
          </w:r>
        </w:sdtContent>
      </w:sdt>
    </w:p>
    <w:p w14:paraId="47ACB647" w14:textId="77777777" w:rsidR="006700F4" w:rsidRPr="004A6376" w:rsidRDefault="006700F4" w:rsidP="006700F4">
      <w:pPr>
        <w:keepNext/>
        <w:widowControl/>
        <w:spacing w:after="0" w:line="276" w:lineRule="auto"/>
        <w:jc w:val="right"/>
        <w:rPr>
          <w:rFonts w:ascii="Gill Sans MT" w:hAnsi="Gill Sans MT"/>
          <w:bCs/>
          <w:color w:val="auto"/>
        </w:rPr>
      </w:pPr>
      <w:r>
        <w:rPr>
          <w:rFonts w:ascii="Gill Sans MT" w:hAnsi="Gill Sans MT"/>
          <w:color w:val="auto"/>
        </w:rPr>
        <w:t>(di seguito anche</w:t>
      </w:r>
      <w:r>
        <w:rPr>
          <w:rFonts w:ascii="Gill Sans MT" w:hAnsi="Gill Sans MT"/>
          <w:bCs/>
          <w:color w:val="auto"/>
        </w:rPr>
        <w:t xml:space="preserve"> l’“</w:t>
      </w:r>
      <w:sdt>
        <w:sdtPr>
          <w:rPr>
            <w:rFonts w:ascii="Gill Sans MT" w:hAnsi="Gill Sans MT"/>
            <w:b/>
            <w:color w:val="auto"/>
          </w:rPr>
          <w:id w:val="-88314992"/>
          <w:placeholder>
            <w:docPart w:val="5A9B3DB847EB48F8B7BF85679F2910AF"/>
          </w:placeholder>
          <w:showingPlcHdr/>
          <w15:appearance w15:val="tags"/>
          <w:dropDownList>
            <w:listItem w:value="Scegliere un elemento."/>
            <w:listItem w:displayText="Istituto Scolastico" w:value="Istituto Scolastico"/>
            <w:listItem w:displayText="Ente" w:value="Ente"/>
          </w:dropDownList>
        </w:sdtPr>
        <w:sdtEndPr/>
        <w:sdtContent>
          <w:r w:rsidRPr="00F016E9">
            <w:rPr>
              <w:rStyle w:val="Testosegnaposto"/>
            </w:rPr>
            <w:t>Scegliere un elemento.</w:t>
          </w:r>
        </w:sdtContent>
      </w:sdt>
      <w:r>
        <w:rPr>
          <w:rFonts w:ascii="Gill Sans MT" w:hAnsi="Gill Sans MT"/>
          <w:bCs/>
          <w:color w:val="auto"/>
        </w:rPr>
        <w:t>”)</w:t>
      </w:r>
    </w:p>
    <w:p w14:paraId="1F3DC6F9" w14:textId="77777777" w:rsidR="006700F4" w:rsidRPr="00C5619B" w:rsidRDefault="006700F4" w:rsidP="00C40491">
      <w:pPr>
        <w:keepNext/>
        <w:widowControl/>
        <w:spacing w:after="0" w:line="276" w:lineRule="auto"/>
        <w:jc w:val="right"/>
        <w:rPr>
          <w:rFonts w:ascii="Gill Sans MT" w:hAnsi="Gill Sans MT"/>
          <w:color w:val="auto"/>
        </w:rPr>
      </w:pPr>
    </w:p>
    <w:p w14:paraId="74BF9E3D" w14:textId="77777777" w:rsidR="00435E76" w:rsidRPr="00C5619B" w:rsidRDefault="00435E76" w:rsidP="009634CA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Gill Sans MT" w:hAnsi="Gill Sans MT"/>
          <w:b/>
          <w:color w:val="auto"/>
        </w:rPr>
      </w:pPr>
    </w:p>
    <w:p w14:paraId="762672AF" w14:textId="77777777" w:rsidR="00896F46" w:rsidRPr="00C5619B" w:rsidRDefault="00896F46" w:rsidP="009634CA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Gill Sans MT" w:hAnsi="Gill Sans MT"/>
          <w:b/>
          <w:color w:val="auto"/>
        </w:rPr>
      </w:pPr>
      <w:r w:rsidRPr="00C5619B">
        <w:rPr>
          <w:rFonts w:ascii="Gill Sans MT" w:hAnsi="Gill Sans MT"/>
          <w:b/>
          <w:color w:val="auto"/>
        </w:rPr>
        <w:t>E</w:t>
      </w:r>
    </w:p>
    <w:p w14:paraId="6094A9FA" w14:textId="77777777" w:rsidR="00BD7E28" w:rsidRPr="00C5619B" w:rsidRDefault="00BD7E28" w:rsidP="009634CA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Gill Sans MT" w:eastAsia="Garamond" w:hAnsi="Gill Sans MT" w:cs="Garamond"/>
          <w:b/>
          <w:bCs/>
          <w:color w:val="auto"/>
        </w:rPr>
      </w:pPr>
    </w:p>
    <w:p w14:paraId="4249D893" w14:textId="77777777" w:rsidR="00576B49" w:rsidRPr="00C5619B" w:rsidRDefault="00F558A6" w:rsidP="009634CA">
      <w:pPr>
        <w:keepNext/>
        <w:widowControl/>
        <w:spacing w:after="0" w:line="276" w:lineRule="auto"/>
        <w:jc w:val="both"/>
        <w:rPr>
          <w:rFonts w:ascii="Gill Sans MT" w:hAnsi="Gill Sans MT"/>
          <w:color w:val="auto"/>
        </w:rPr>
      </w:pPr>
      <w:r w:rsidRPr="00C5619B">
        <w:rPr>
          <w:rFonts w:ascii="Gill Sans MT" w:hAnsi="Gill Sans MT"/>
          <w:b/>
          <w:bCs/>
          <w:color w:val="auto"/>
        </w:rPr>
        <w:t>Save the Children Italia Onlus</w:t>
      </w:r>
      <w:r w:rsidRPr="00C5619B">
        <w:rPr>
          <w:rFonts w:ascii="Gill Sans MT" w:hAnsi="Gill Sans MT"/>
          <w:color w:val="auto"/>
        </w:rPr>
        <w:t xml:space="preserve"> - Associazione ric</w:t>
      </w:r>
      <w:r w:rsidR="00896F46" w:rsidRPr="00C5619B">
        <w:rPr>
          <w:rFonts w:ascii="Gill Sans MT" w:hAnsi="Gill Sans MT"/>
          <w:color w:val="auto"/>
        </w:rPr>
        <w:t>onosciuta con sede a Roma (00184</w:t>
      </w:r>
      <w:r w:rsidRPr="00C5619B">
        <w:rPr>
          <w:rFonts w:ascii="Gill Sans MT" w:hAnsi="Gill Sans MT"/>
          <w:color w:val="auto"/>
        </w:rPr>
        <w:t xml:space="preserve">), </w:t>
      </w:r>
      <w:r w:rsidR="00896F46" w:rsidRPr="00C5619B">
        <w:rPr>
          <w:rFonts w:ascii="Gill Sans MT" w:hAnsi="Gill Sans MT"/>
          <w:color w:val="auto"/>
        </w:rPr>
        <w:t>Piazza di San Francesco di Paola 9</w:t>
      </w:r>
      <w:r w:rsidRPr="00C5619B">
        <w:rPr>
          <w:rFonts w:ascii="Gill Sans MT" w:hAnsi="Gill Sans MT"/>
          <w:color w:val="auto"/>
        </w:rPr>
        <w:t>, nella persona d</w:t>
      </w:r>
      <w:r w:rsidR="00576B49" w:rsidRPr="00C5619B">
        <w:rPr>
          <w:rFonts w:ascii="Gill Sans MT" w:hAnsi="Gill Sans MT"/>
          <w:color w:val="auto"/>
        </w:rPr>
        <w:t>el</w:t>
      </w:r>
      <w:r w:rsidR="008B6EFD" w:rsidRPr="00C5619B">
        <w:rPr>
          <w:rFonts w:ascii="Gill Sans MT" w:hAnsi="Gill Sans MT"/>
          <w:color w:val="auto"/>
        </w:rPr>
        <w:t xml:space="preserve"> </w:t>
      </w:r>
      <w:r w:rsidR="00576B49" w:rsidRPr="00C5619B">
        <w:rPr>
          <w:rFonts w:ascii="Gill Sans MT" w:hAnsi="Gill Sans MT"/>
          <w:color w:val="auto"/>
        </w:rPr>
        <w:t xml:space="preserve">Procuratore Speciale, </w:t>
      </w:r>
      <w:r w:rsidRPr="00C5619B">
        <w:rPr>
          <w:rFonts w:ascii="Gill Sans MT" w:hAnsi="Gill Sans MT"/>
          <w:color w:val="auto"/>
        </w:rPr>
        <w:t xml:space="preserve">Raffaela Milano, </w:t>
      </w:r>
    </w:p>
    <w:p w14:paraId="271B4807" w14:textId="202969D5" w:rsidR="00C40491" w:rsidRPr="00C5619B" w:rsidRDefault="00C40491" w:rsidP="00C40491">
      <w:pPr>
        <w:keepNext/>
        <w:widowControl/>
        <w:spacing w:after="0" w:line="276" w:lineRule="auto"/>
        <w:jc w:val="right"/>
        <w:rPr>
          <w:rFonts w:ascii="Gill Sans MT" w:hAnsi="Gill Sans MT"/>
          <w:color w:val="auto"/>
        </w:rPr>
      </w:pPr>
      <w:r w:rsidRPr="00C5619B">
        <w:rPr>
          <w:rFonts w:ascii="Gill Sans MT" w:hAnsi="Gill Sans MT"/>
          <w:color w:val="auto"/>
        </w:rPr>
        <w:t>(di seguito anche “</w:t>
      </w:r>
      <w:r w:rsidRPr="00C5619B">
        <w:rPr>
          <w:rFonts w:ascii="Gill Sans MT" w:hAnsi="Gill Sans MT"/>
          <w:b/>
          <w:color w:val="auto"/>
        </w:rPr>
        <w:t>Save the Children</w:t>
      </w:r>
      <w:r w:rsidRPr="00C5619B">
        <w:rPr>
          <w:rFonts w:ascii="Gill Sans MT" w:hAnsi="Gill Sans MT"/>
          <w:color w:val="auto"/>
        </w:rPr>
        <w:t>”)</w:t>
      </w:r>
    </w:p>
    <w:p w14:paraId="260669CD" w14:textId="77777777" w:rsidR="00BD7E28" w:rsidRPr="00C5619B" w:rsidRDefault="00BD7E28" w:rsidP="009634CA">
      <w:pPr>
        <w:keepNext/>
        <w:widowControl/>
        <w:spacing w:after="0" w:line="276" w:lineRule="auto"/>
        <w:jc w:val="right"/>
        <w:rPr>
          <w:rFonts w:ascii="Gill Sans MT" w:eastAsia="Garamond" w:hAnsi="Gill Sans MT" w:cs="Garamond"/>
          <w:color w:val="auto"/>
        </w:rPr>
      </w:pPr>
    </w:p>
    <w:p w14:paraId="5EBECE63" w14:textId="3444E3A5" w:rsidR="00CF654F" w:rsidRPr="00C5619B" w:rsidRDefault="009F7E3A" w:rsidP="006D5EED">
      <w:pPr>
        <w:keepNext/>
        <w:widowControl/>
        <w:spacing w:after="0" w:line="276" w:lineRule="auto"/>
        <w:jc w:val="both"/>
        <w:rPr>
          <w:rFonts w:ascii="Gill Sans MT" w:hAnsi="Gill Sans MT"/>
          <w:color w:val="auto"/>
        </w:rPr>
      </w:pPr>
      <w:r w:rsidRPr="00C5619B">
        <w:rPr>
          <w:rFonts w:ascii="Gill Sans MT" w:hAnsi="Gill Sans MT"/>
          <w:color w:val="auto"/>
        </w:rPr>
        <w:t>(</w:t>
      </w:r>
      <w:r w:rsidR="006700F4">
        <w:rPr>
          <w:rFonts w:ascii="Gill Sans MT" w:hAnsi="Gill Sans MT"/>
          <w:color w:val="auto"/>
        </w:rPr>
        <w:t>l’</w:t>
      </w:r>
      <w:r w:rsidR="006700F4" w:rsidRPr="006700F4">
        <w:rPr>
          <w:rFonts w:ascii="Gill Sans MT" w:hAnsi="Gill Sans MT"/>
          <w:b/>
          <w:color w:val="auto"/>
        </w:rPr>
        <w:t xml:space="preserve"> </w:t>
      </w:r>
      <w:sdt>
        <w:sdtPr>
          <w:rPr>
            <w:rFonts w:ascii="Gill Sans MT" w:hAnsi="Gill Sans MT"/>
            <w:b/>
            <w:color w:val="auto"/>
          </w:rPr>
          <w:id w:val="-2114500973"/>
          <w:placeholder>
            <w:docPart w:val="FE894AB7875F44CFB8EC5C3D77645146"/>
          </w:placeholder>
          <w:showingPlcHdr/>
          <w15:appearance w15:val="tags"/>
          <w:dropDownList>
            <w:listItem w:value="Scegliere un elemento."/>
            <w:listItem w:displayText="Istituto Scolastico" w:value="Istituto Scolastico"/>
            <w:listItem w:displayText="Ente" w:value="Ente"/>
          </w:dropDownList>
        </w:sdtPr>
        <w:sdtEndPr/>
        <w:sdtContent>
          <w:r w:rsidR="006700F4" w:rsidRPr="00F016E9">
            <w:rPr>
              <w:rStyle w:val="Testosegnaposto"/>
            </w:rPr>
            <w:t>Scegliere un elemento.</w:t>
          </w:r>
        </w:sdtContent>
      </w:sdt>
      <w:r w:rsidR="00CF4402" w:rsidRPr="00C5619B">
        <w:rPr>
          <w:rFonts w:ascii="Gill Sans MT" w:hAnsi="Gill Sans MT"/>
          <w:b/>
          <w:color w:val="auto"/>
        </w:rPr>
        <w:t xml:space="preserve"> </w:t>
      </w:r>
      <w:r w:rsidR="00896F46" w:rsidRPr="00C5619B">
        <w:rPr>
          <w:rFonts w:ascii="Gill Sans MT" w:hAnsi="Gill Sans MT"/>
          <w:color w:val="auto"/>
        </w:rPr>
        <w:t xml:space="preserve">e </w:t>
      </w:r>
      <w:r w:rsidR="00896F46" w:rsidRPr="00C5619B">
        <w:rPr>
          <w:rFonts w:ascii="Gill Sans MT" w:hAnsi="Gill Sans MT"/>
          <w:b/>
          <w:color w:val="auto"/>
        </w:rPr>
        <w:t>Save the Children</w:t>
      </w:r>
      <w:r w:rsidR="00896F46" w:rsidRPr="00C5619B">
        <w:rPr>
          <w:rFonts w:ascii="Gill Sans MT" w:hAnsi="Gill Sans MT"/>
          <w:color w:val="auto"/>
        </w:rPr>
        <w:t>,</w:t>
      </w:r>
      <w:r w:rsidR="00435E76" w:rsidRPr="00C5619B">
        <w:rPr>
          <w:rFonts w:ascii="Gill Sans MT" w:hAnsi="Gill Sans MT"/>
          <w:color w:val="auto"/>
        </w:rPr>
        <w:t xml:space="preserve"> </w:t>
      </w:r>
      <w:r w:rsidR="00F558A6" w:rsidRPr="00C5619B">
        <w:rPr>
          <w:rFonts w:ascii="Gill Sans MT" w:hAnsi="Gill Sans MT"/>
          <w:color w:val="auto"/>
        </w:rPr>
        <w:t xml:space="preserve">di seguito congiuntamente indicati </w:t>
      </w:r>
      <w:r w:rsidR="00CF654F" w:rsidRPr="00C5619B">
        <w:rPr>
          <w:rFonts w:ascii="Gill Sans MT" w:hAnsi="Gill Sans MT"/>
          <w:color w:val="auto"/>
        </w:rPr>
        <w:t>le</w:t>
      </w:r>
      <w:r w:rsidR="00435E76" w:rsidRPr="00C5619B">
        <w:rPr>
          <w:rFonts w:ascii="Gill Sans MT" w:hAnsi="Gill Sans MT"/>
          <w:color w:val="auto"/>
        </w:rPr>
        <w:t xml:space="preserve"> </w:t>
      </w:r>
      <w:r w:rsidR="00CF654F" w:rsidRPr="00C5619B">
        <w:rPr>
          <w:rFonts w:ascii="Gill Sans MT" w:hAnsi="Gill Sans MT"/>
          <w:color w:val="auto"/>
        </w:rPr>
        <w:t>“P</w:t>
      </w:r>
      <w:r w:rsidR="00F558A6" w:rsidRPr="00C5619B">
        <w:rPr>
          <w:rFonts w:ascii="Gill Sans MT" w:hAnsi="Gill Sans MT"/>
          <w:color w:val="auto"/>
        </w:rPr>
        <w:t>arti”</w:t>
      </w:r>
      <w:r w:rsidR="00C40491" w:rsidRPr="00C5619B">
        <w:rPr>
          <w:rFonts w:ascii="Gill Sans MT" w:hAnsi="Gill Sans MT"/>
          <w:color w:val="auto"/>
        </w:rPr>
        <w:t xml:space="preserve"> e disgiuntamente la “Parte”</w:t>
      </w:r>
      <w:r w:rsidRPr="00C5619B">
        <w:rPr>
          <w:rFonts w:ascii="Gill Sans MT" w:hAnsi="Gill Sans MT"/>
          <w:color w:val="auto"/>
        </w:rPr>
        <w:t>)</w:t>
      </w:r>
    </w:p>
    <w:p w14:paraId="5900A69F" w14:textId="77777777" w:rsidR="008B6EFD" w:rsidRPr="00C5619B" w:rsidRDefault="008B6EFD" w:rsidP="009634CA">
      <w:pPr>
        <w:keepNext/>
        <w:widowControl/>
        <w:spacing w:after="0" w:line="276" w:lineRule="auto"/>
        <w:jc w:val="center"/>
        <w:rPr>
          <w:rFonts w:ascii="Gill Sans MT" w:eastAsia="Garamond" w:hAnsi="Gill Sans MT" w:cs="Garamond"/>
          <w:b/>
          <w:bCs/>
          <w:color w:val="auto"/>
        </w:rPr>
      </w:pPr>
    </w:p>
    <w:p w14:paraId="090508DE" w14:textId="77777777" w:rsidR="00BD7E28" w:rsidRPr="00C5619B" w:rsidRDefault="00F558A6" w:rsidP="009634CA">
      <w:pPr>
        <w:keepNext/>
        <w:widowControl/>
        <w:spacing w:after="0" w:line="276" w:lineRule="auto"/>
        <w:jc w:val="center"/>
        <w:rPr>
          <w:rFonts w:ascii="Gill Sans MT" w:hAnsi="Gill Sans MT"/>
          <w:b/>
          <w:bCs/>
          <w:color w:val="auto"/>
        </w:rPr>
      </w:pPr>
      <w:r w:rsidRPr="00C5619B">
        <w:rPr>
          <w:rFonts w:ascii="Gill Sans MT" w:hAnsi="Gill Sans MT"/>
          <w:b/>
          <w:bCs/>
          <w:color w:val="auto"/>
        </w:rPr>
        <w:t>PREMESSO CHE</w:t>
      </w:r>
    </w:p>
    <w:p w14:paraId="7037CC4F" w14:textId="77777777" w:rsidR="009634CA" w:rsidRPr="00C5619B" w:rsidRDefault="009634CA" w:rsidP="009634CA">
      <w:pPr>
        <w:keepNext/>
        <w:widowControl/>
        <w:spacing w:after="0" w:line="276" w:lineRule="auto"/>
        <w:jc w:val="center"/>
        <w:rPr>
          <w:rFonts w:ascii="Gill Sans MT" w:eastAsia="Garamond" w:hAnsi="Gill Sans MT" w:cs="Garamond"/>
          <w:b/>
          <w:bCs/>
          <w:color w:val="auto"/>
        </w:rPr>
      </w:pPr>
    </w:p>
    <w:p w14:paraId="2131DDBB" w14:textId="77777777" w:rsidR="009F7E3A" w:rsidRPr="006700F4" w:rsidRDefault="00F558A6" w:rsidP="009634CA">
      <w:pPr>
        <w:widowControl/>
        <w:numPr>
          <w:ilvl w:val="0"/>
          <w:numId w:val="1"/>
        </w:numPr>
        <w:tabs>
          <w:tab w:val="clear" w:pos="426"/>
          <w:tab w:val="num" w:pos="391"/>
        </w:tabs>
        <w:spacing w:after="0" w:line="276" w:lineRule="auto"/>
        <w:ind w:left="391" w:hanging="391"/>
        <w:jc w:val="both"/>
        <w:rPr>
          <w:rFonts w:ascii="Gill Sans MT" w:eastAsia="Garamond" w:hAnsi="Gill Sans MT" w:cs="Garamond"/>
          <w:color w:val="auto"/>
        </w:rPr>
      </w:pPr>
      <w:r w:rsidRPr="006700F4">
        <w:rPr>
          <w:rFonts w:ascii="Gill Sans MT" w:hAnsi="Gill Sans MT"/>
          <w:color w:val="auto"/>
        </w:rPr>
        <w:t>Save the Children è un’organizzazione internazionale non governativa che lotta per i diritti dei bambini e per migliorare le loro condizioni di vita in tutto il mondo;</w:t>
      </w:r>
    </w:p>
    <w:p w14:paraId="498584ED" w14:textId="77777777" w:rsidR="00260B7A" w:rsidRPr="006700F4" w:rsidRDefault="0016496D" w:rsidP="00260B7A">
      <w:pPr>
        <w:pStyle w:val="Defaul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rFonts w:ascii="Gill Sans MT" w:hAnsi="Gill Sans MT"/>
          <w:color w:val="auto"/>
          <w:sz w:val="22"/>
          <w:szCs w:val="22"/>
        </w:rPr>
      </w:pPr>
      <w:r w:rsidRPr="006700F4">
        <w:rPr>
          <w:rFonts w:ascii="Gill Sans MT" w:hAnsi="Gill Sans MT"/>
          <w:color w:val="auto"/>
          <w:sz w:val="22"/>
          <w:szCs w:val="22"/>
        </w:rPr>
        <w:t>Save the Children</w:t>
      </w:r>
      <w:r w:rsidR="00435E76" w:rsidRPr="006700F4">
        <w:rPr>
          <w:rFonts w:ascii="Gill Sans MT" w:hAnsi="Gill Sans MT"/>
          <w:color w:val="auto"/>
          <w:sz w:val="22"/>
          <w:szCs w:val="22"/>
        </w:rPr>
        <w:t xml:space="preserve"> ha un’esperienza pluriennale in progetti di</w:t>
      </w:r>
      <w:r w:rsidR="000F6CBA" w:rsidRPr="006700F4">
        <w:rPr>
          <w:rFonts w:ascii="Gill Sans MT" w:hAnsi="Gill Sans MT"/>
          <w:color w:val="auto"/>
          <w:sz w:val="22"/>
          <w:szCs w:val="22"/>
        </w:rPr>
        <w:t xml:space="preserve"> contrasto alla dispersione scolastica e alla povertà educativa;</w:t>
      </w:r>
    </w:p>
    <w:p w14:paraId="127C72BA" w14:textId="57A6CD4C" w:rsidR="00260B7A" w:rsidRPr="006700F4" w:rsidRDefault="0081605A" w:rsidP="00260B7A">
      <w:pPr>
        <w:pStyle w:val="Default"/>
        <w:numPr>
          <w:ilvl w:val="0"/>
          <w:numId w:val="1"/>
        </w:numPr>
        <w:shd w:val="clear" w:color="auto" w:fill="FFFFFF"/>
        <w:tabs>
          <w:tab w:val="clear" w:pos="426"/>
          <w:tab w:val="num" w:pos="391"/>
        </w:tabs>
        <w:spacing w:line="276" w:lineRule="auto"/>
        <w:ind w:left="391" w:hanging="391"/>
        <w:jc w:val="both"/>
        <w:textAlignment w:val="baseline"/>
        <w:rPr>
          <w:rFonts w:ascii="Gill Sans MT" w:eastAsia="Garamond" w:hAnsi="Gill Sans MT"/>
          <w:color w:val="auto"/>
          <w:sz w:val="22"/>
          <w:szCs w:val="22"/>
        </w:rPr>
      </w:pPr>
      <w:r w:rsidRPr="006700F4">
        <w:rPr>
          <w:rFonts w:ascii="Gill Sans MT" w:hAnsi="Gill Sans MT"/>
          <w:color w:val="auto"/>
          <w:sz w:val="22"/>
          <w:szCs w:val="22"/>
        </w:rPr>
        <w:t>p</w:t>
      </w:r>
      <w:r w:rsidR="000F793C" w:rsidRPr="006700F4">
        <w:rPr>
          <w:rFonts w:ascii="Gill Sans MT" w:hAnsi="Gill Sans MT"/>
          <w:color w:val="auto"/>
          <w:sz w:val="22"/>
          <w:szCs w:val="22"/>
        </w:rPr>
        <w:t xml:space="preserve">er perseguire tale obiettivo </w:t>
      </w:r>
      <w:r w:rsidR="00EA7F32" w:rsidRPr="006700F4">
        <w:rPr>
          <w:rFonts w:ascii="Gill Sans MT" w:hAnsi="Gill Sans MT"/>
          <w:color w:val="auto"/>
          <w:sz w:val="22"/>
          <w:szCs w:val="22"/>
        </w:rPr>
        <w:t>Save the Children</w:t>
      </w:r>
      <w:r w:rsidR="008A2A63" w:rsidRPr="006700F4">
        <w:rPr>
          <w:rFonts w:ascii="Gill Sans MT" w:hAnsi="Gill Sans MT"/>
          <w:color w:val="auto"/>
          <w:sz w:val="22"/>
          <w:szCs w:val="22"/>
        </w:rPr>
        <w:t>,</w:t>
      </w:r>
      <w:r w:rsidR="00EA7F32" w:rsidRPr="006700F4">
        <w:rPr>
          <w:rFonts w:ascii="Gill Sans MT" w:hAnsi="Gill Sans MT"/>
          <w:color w:val="auto"/>
          <w:sz w:val="22"/>
          <w:szCs w:val="22"/>
        </w:rPr>
        <w:t xml:space="preserve"> con</w:t>
      </w:r>
      <w:r w:rsidR="0064100D" w:rsidRPr="006700F4">
        <w:rPr>
          <w:rFonts w:ascii="Gill Sans MT" w:hAnsi="Gill Sans MT"/>
          <w:color w:val="auto"/>
          <w:sz w:val="22"/>
          <w:szCs w:val="22"/>
        </w:rPr>
        <w:t xml:space="preserve"> i</w:t>
      </w:r>
      <w:r w:rsidR="00EA7F32" w:rsidRPr="006700F4">
        <w:rPr>
          <w:rFonts w:ascii="Gill Sans MT" w:hAnsi="Gill Sans MT"/>
          <w:color w:val="auto"/>
          <w:sz w:val="22"/>
          <w:szCs w:val="22"/>
        </w:rPr>
        <w:t xml:space="preserve"> suoi partner di progetto</w:t>
      </w:r>
      <w:r w:rsidR="0064100D" w:rsidRPr="006700F4">
        <w:rPr>
          <w:rFonts w:ascii="Gill Sans MT" w:hAnsi="Gill Sans MT"/>
          <w:color w:val="auto"/>
          <w:sz w:val="22"/>
          <w:szCs w:val="22"/>
        </w:rPr>
        <w:t>,</w:t>
      </w:r>
      <w:r w:rsidR="00EA7F32" w:rsidRPr="006700F4">
        <w:rPr>
          <w:rFonts w:ascii="Gill Sans MT" w:hAnsi="Gill Sans MT"/>
          <w:color w:val="auto"/>
          <w:sz w:val="22"/>
          <w:szCs w:val="22"/>
        </w:rPr>
        <w:t xml:space="preserve"> accompagna</w:t>
      </w:r>
      <w:r w:rsidR="008A2A63" w:rsidRPr="006700F4">
        <w:rPr>
          <w:rFonts w:ascii="Gill Sans MT" w:hAnsi="Gill Sans MT"/>
          <w:color w:val="auto"/>
          <w:sz w:val="22"/>
          <w:szCs w:val="22"/>
        </w:rPr>
        <w:t xml:space="preserve"> dall’anno scolastico 2020/2021 </w:t>
      </w:r>
      <w:r w:rsidR="00EA7F32" w:rsidRPr="006700F4">
        <w:rPr>
          <w:rFonts w:ascii="Gill Sans MT" w:hAnsi="Gill Sans MT"/>
          <w:color w:val="auto"/>
          <w:sz w:val="22"/>
          <w:szCs w:val="22"/>
        </w:rPr>
        <w:t>l’implementazione d</w:t>
      </w:r>
      <w:r w:rsidR="00E4635C" w:rsidRPr="006700F4">
        <w:rPr>
          <w:rFonts w:ascii="Gill Sans MT" w:hAnsi="Gill Sans MT"/>
          <w:color w:val="auto"/>
          <w:sz w:val="22"/>
          <w:szCs w:val="22"/>
        </w:rPr>
        <w:t>el Progetto</w:t>
      </w:r>
      <w:r w:rsidR="000F793C" w:rsidRPr="006700F4">
        <w:rPr>
          <w:rFonts w:ascii="Gill Sans MT" w:hAnsi="Gill Sans MT"/>
          <w:color w:val="auto"/>
          <w:sz w:val="22"/>
          <w:szCs w:val="22"/>
        </w:rPr>
        <w:t xml:space="preserve"> denominato “Volontari per l’Educazione”</w:t>
      </w:r>
      <w:r w:rsidR="008A2A63" w:rsidRPr="006700F4">
        <w:rPr>
          <w:rFonts w:ascii="Gill Sans MT" w:hAnsi="Gill Sans MT"/>
          <w:color w:val="auto"/>
          <w:sz w:val="22"/>
          <w:szCs w:val="22"/>
        </w:rPr>
        <w:t xml:space="preserve"> </w:t>
      </w:r>
      <w:r w:rsidR="008955A4" w:rsidRPr="006700F4">
        <w:rPr>
          <w:rFonts w:ascii="Gill Sans MT" w:hAnsi="Gill Sans MT"/>
          <w:color w:val="auto"/>
          <w:sz w:val="22"/>
          <w:szCs w:val="22"/>
        </w:rPr>
        <w:t xml:space="preserve">(di seguito anche il “Progetto”) </w:t>
      </w:r>
      <w:r w:rsidR="008A2A63" w:rsidRPr="006700F4">
        <w:rPr>
          <w:rFonts w:ascii="Gill Sans MT" w:hAnsi="Gill Sans MT"/>
          <w:color w:val="auto"/>
          <w:sz w:val="22"/>
          <w:szCs w:val="22"/>
        </w:rPr>
        <w:t>su</w:t>
      </w:r>
      <w:r w:rsidR="0064100D" w:rsidRPr="006700F4">
        <w:rPr>
          <w:rFonts w:ascii="Gill Sans MT" w:hAnsi="Gill Sans MT"/>
          <w:color w:val="auto"/>
          <w:sz w:val="22"/>
          <w:szCs w:val="22"/>
        </w:rPr>
        <w:t xml:space="preserve"> </w:t>
      </w:r>
      <w:r w:rsidR="00336F9F" w:rsidRPr="006700F4">
        <w:rPr>
          <w:rFonts w:ascii="Gill Sans MT" w:hAnsi="Gill Sans MT"/>
          <w:color w:val="auto"/>
          <w:sz w:val="22"/>
          <w:szCs w:val="22"/>
        </w:rPr>
        <w:t xml:space="preserve">tutto il </w:t>
      </w:r>
      <w:r w:rsidR="00F558A6" w:rsidRPr="006700F4">
        <w:rPr>
          <w:rFonts w:ascii="Gill Sans MT" w:hAnsi="Gill Sans MT"/>
          <w:color w:val="auto"/>
          <w:sz w:val="22"/>
          <w:szCs w:val="22"/>
        </w:rPr>
        <w:t xml:space="preserve">territorio </w:t>
      </w:r>
      <w:r w:rsidR="00336F9F" w:rsidRPr="006700F4">
        <w:rPr>
          <w:rFonts w:ascii="Gill Sans MT" w:hAnsi="Gill Sans MT"/>
          <w:color w:val="auto"/>
          <w:sz w:val="22"/>
          <w:szCs w:val="22"/>
        </w:rPr>
        <w:t>nazionale</w:t>
      </w:r>
      <w:r w:rsidR="008A2A63" w:rsidRPr="006700F4">
        <w:rPr>
          <w:rFonts w:ascii="Gill Sans MT" w:hAnsi="Gill Sans MT"/>
          <w:color w:val="auto"/>
          <w:sz w:val="22"/>
          <w:szCs w:val="22"/>
        </w:rPr>
        <w:t xml:space="preserve"> </w:t>
      </w:r>
      <w:r w:rsidR="00260B7A" w:rsidRPr="006700F4">
        <w:rPr>
          <w:rFonts w:ascii="Gill Sans MT" w:hAnsi="Gill Sans MT" w:cs="Times New Roman"/>
          <w:color w:val="auto"/>
          <w:sz w:val="22"/>
          <w:szCs w:val="22"/>
        </w:rPr>
        <w:t xml:space="preserve">con il fine di </w:t>
      </w:r>
      <w:r w:rsidR="000F793C" w:rsidRPr="006700F4">
        <w:rPr>
          <w:rFonts w:ascii="Gill Sans MT" w:hAnsi="Gill Sans MT" w:cs="Calibri"/>
          <w:sz w:val="22"/>
          <w:szCs w:val="22"/>
        </w:rPr>
        <w:t>migliorare gli apprendimenti e la partecipazione scolastica di bambini</w:t>
      </w:r>
      <w:r w:rsidR="00AB6CA6" w:rsidRPr="006700F4">
        <w:rPr>
          <w:rFonts w:ascii="Gill Sans MT" w:hAnsi="Gill Sans MT" w:cs="Calibri"/>
          <w:sz w:val="22"/>
          <w:szCs w:val="22"/>
        </w:rPr>
        <w:t>/e</w:t>
      </w:r>
      <w:r w:rsidR="000F793C" w:rsidRPr="006700F4">
        <w:rPr>
          <w:rFonts w:ascii="Gill Sans MT" w:hAnsi="Gill Sans MT" w:cs="Calibri"/>
          <w:sz w:val="22"/>
          <w:szCs w:val="22"/>
        </w:rPr>
        <w:t xml:space="preserve"> </w:t>
      </w:r>
      <w:proofErr w:type="spellStart"/>
      <w:r w:rsidR="000F793C" w:rsidRPr="006700F4">
        <w:rPr>
          <w:rFonts w:ascii="Gill Sans MT" w:hAnsi="Gill Sans MT" w:cs="Calibri"/>
          <w:sz w:val="22"/>
          <w:szCs w:val="22"/>
        </w:rPr>
        <w:t>e</w:t>
      </w:r>
      <w:proofErr w:type="spellEnd"/>
      <w:r w:rsidR="000F793C" w:rsidRPr="006700F4">
        <w:rPr>
          <w:rFonts w:ascii="Gill Sans MT" w:hAnsi="Gill Sans MT" w:cs="Calibri"/>
          <w:sz w:val="22"/>
          <w:szCs w:val="22"/>
        </w:rPr>
        <w:t xml:space="preserve"> adolescenti (9-17 anni) colpiti dalla crisi educativa della pandemia. </w:t>
      </w:r>
      <w:r w:rsidR="00260B7A" w:rsidRPr="006700F4">
        <w:rPr>
          <w:rFonts w:ascii="Gill Sans MT" w:hAnsi="Gill Sans MT"/>
          <w:color w:val="auto"/>
          <w:sz w:val="22"/>
          <w:szCs w:val="22"/>
        </w:rPr>
        <w:t>Per l’anno scolastico 202</w:t>
      </w:r>
      <w:r w:rsidR="008A2A63" w:rsidRPr="006700F4">
        <w:rPr>
          <w:rFonts w:ascii="Gill Sans MT" w:hAnsi="Gill Sans MT"/>
          <w:color w:val="auto"/>
          <w:sz w:val="22"/>
          <w:szCs w:val="22"/>
        </w:rPr>
        <w:t>1</w:t>
      </w:r>
      <w:r w:rsidR="00260B7A" w:rsidRPr="006700F4">
        <w:rPr>
          <w:rFonts w:ascii="Gill Sans MT" w:hAnsi="Gill Sans MT"/>
          <w:color w:val="auto"/>
          <w:sz w:val="22"/>
          <w:szCs w:val="22"/>
        </w:rPr>
        <w:t>/202</w:t>
      </w:r>
      <w:r w:rsidR="008A2A63" w:rsidRPr="006700F4">
        <w:rPr>
          <w:rFonts w:ascii="Gill Sans MT" w:hAnsi="Gill Sans MT"/>
          <w:color w:val="auto"/>
          <w:sz w:val="22"/>
          <w:szCs w:val="22"/>
        </w:rPr>
        <w:t>2</w:t>
      </w:r>
      <w:r w:rsidR="00260B7A" w:rsidRPr="006700F4">
        <w:rPr>
          <w:rFonts w:ascii="Gill Sans MT" w:hAnsi="Gill Sans MT"/>
          <w:color w:val="auto"/>
          <w:sz w:val="22"/>
          <w:szCs w:val="22"/>
        </w:rPr>
        <w:t xml:space="preserve">, </w:t>
      </w:r>
      <w:r w:rsidR="000F793C" w:rsidRPr="006700F4">
        <w:rPr>
          <w:rFonts w:ascii="Gill Sans MT" w:hAnsi="Gill Sans MT"/>
          <w:color w:val="auto"/>
          <w:sz w:val="22"/>
          <w:szCs w:val="22"/>
        </w:rPr>
        <w:t>il Progetto</w:t>
      </w:r>
      <w:r w:rsidR="00260B7A" w:rsidRPr="006700F4">
        <w:rPr>
          <w:rFonts w:ascii="Gill Sans MT" w:hAnsi="Gill Sans MT"/>
          <w:color w:val="auto"/>
          <w:sz w:val="22"/>
          <w:szCs w:val="22"/>
        </w:rPr>
        <w:t xml:space="preserve"> mira a lavorare su </w:t>
      </w:r>
      <w:r w:rsidR="000F793C" w:rsidRPr="006700F4">
        <w:rPr>
          <w:rFonts w:ascii="Gill Sans MT" w:hAnsi="Gill Sans MT"/>
          <w:color w:val="auto"/>
          <w:sz w:val="22"/>
          <w:szCs w:val="22"/>
        </w:rPr>
        <w:t>du</w:t>
      </w:r>
      <w:r w:rsidR="00260B7A" w:rsidRPr="006700F4">
        <w:rPr>
          <w:rFonts w:ascii="Gill Sans MT" w:hAnsi="Gill Sans MT"/>
          <w:color w:val="auto"/>
          <w:sz w:val="22"/>
          <w:szCs w:val="22"/>
        </w:rPr>
        <w:t>e obiettivi strategici</w:t>
      </w:r>
      <w:r w:rsidR="000F793C" w:rsidRPr="006700F4">
        <w:rPr>
          <w:rFonts w:ascii="Gill Sans MT" w:hAnsi="Gill Sans MT"/>
          <w:color w:val="auto"/>
          <w:sz w:val="22"/>
          <w:szCs w:val="22"/>
        </w:rPr>
        <w:t>:</w:t>
      </w:r>
    </w:p>
    <w:p w14:paraId="0E4E844A" w14:textId="3AB52572" w:rsidR="000F793C" w:rsidRPr="006700F4" w:rsidRDefault="0081605A" w:rsidP="000F793C">
      <w:pPr>
        <w:pStyle w:val="Paragrafoelenco"/>
        <w:widowControl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Gill Sans MT" w:hAnsi="Gill Sans MT"/>
        </w:rPr>
      </w:pPr>
      <w:r w:rsidRPr="006700F4">
        <w:rPr>
          <w:rFonts w:ascii="Gill Sans MT" w:hAnsi="Gill Sans MT"/>
        </w:rPr>
        <w:t>r</w:t>
      </w:r>
      <w:r w:rsidR="000F793C" w:rsidRPr="006700F4">
        <w:rPr>
          <w:rFonts w:ascii="Gill Sans MT" w:hAnsi="Gill Sans MT"/>
        </w:rPr>
        <w:t>afforza</w:t>
      </w:r>
      <w:r w:rsidR="008A2A63" w:rsidRPr="006700F4">
        <w:rPr>
          <w:rFonts w:ascii="Gill Sans MT" w:hAnsi="Gill Sans MT"/>
        </w:rPr>
        <w:t>re</w:t>
      </w:r>
      <w:r w:rsidR="000F793C" w:rsidRPr="006700F4">
        <w:rPr>
          <w:rFonts w:ascii="Gill Sans MT" w:hAnsi="Gill Sans MT"/>
        </w:rPr>
        <w:t xml:space="preserve"> l’azione e il dialogo della comunità educante nel supportare il successo formativo di bambini e ragazzi coinvolti nel progetto.</w:t>
      </w:r>
    </w:p>
    <w:p w14:paraId="2DD8005D" w14:textId="77777777" w:rsidR="008955A4" w:rsidRPr="006700F4" w:rsidRDefault="0081605A" w:rsidP="000F793C">
      <w:pPr>
        <w:pStyle w:val="Paragrafoelenco"/>
        <w:widowControl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Gill Sans MT" w:hAnsi="Gill Sans MT"/>
        </w:rPr>
      </w:pPr>
      <w:r w:rsidRPr="006700F4">
        <w:rPr>
          <w:rFonts w:ascii="Gill Sans MT" w:hAnsi="Gill Sans MT"/>
        </w:rPr>
        <w:t>r</w:t>
      </w:r>
      <w:r w:rsidR="000F793C" w:rsidRPr="006700F4">
        <w:rPr>
          <w:rFonts w:ascii="Gill Sans MT" w:hAnsi="Gill Sans MT"/>
        </w:rPr>
        <w:t>afforza</w:t>
      </w:r>
      <w:r w:rsidR="008A2A63" w:rsidRPr="006700F4">
        <w:rPr>
          <w:rFonts w:ascii="Gill Sans MT" w:hAnsi="Gill Sans MT"/>
        </w:rPr>
        <w:t>r</w:t>
      </w:r>
      <w:r w:rsidR="000F793C" w:rsidRPr="006700F4">
        <w:rPr>
          <w:rFonts w:ascii="Gill Sans MT" w:hAnsi="Gill Sans MT"/>
        </w:rPr>
        <w:t>e le competenze di base e la motivazione ad apprendere di bambini e ragazzi coinvolti nel progetto</w:t>
      </w:r>
      <w:r w:rsidR="008955A4" w:rsidRPr="006700F4">
        <w:rPr>
          <w:rFonts w:ascii="Gill Sans MT" w:hAnsi="Gill Sans MT"/>
        </w:rPr>
        <w:t>;</w:t>
      </w:r>
    </w:p>
    <w:sdt>
      <w:sdtPr>
        <w:rPr>
          <w:rFonts w:ascii="Gill Sans MT" w:eastAsia="Calibri" w:hAnsi="Gill Sans MT" w:cs="Calibri"/>
          <w:sz w:val="22"/>
          <w:szCs w:val="22"/>
          <w:u w:color="000000"/>
          <w:bdr w:val="nil"/>
        </w:rPr>
        <w:id w:val="-2090989890"/>
        <w:placeholder>
          <w:docPart w:val="DefaultPlaceholder_-1854013440"/>
        </w:placeholder>
        <w15:appearance w15:val="tags"/>
        <w:text/>
      </w:sdtPr>
      <w:sdtEndPr/>
      <w:sdtContent>
        <w:p w14:paraId="5AEA4A02" w14:textId="14628C0F" w:rsidR="00C96466" w:rsidRPr="006700F4" w:rsidRDefault="006700F4" w:rsidP="008955A4">
          <w:pPr>
            <w:pStyle w:val="Default"/>
            <w:numPr>
              <w:ilvl w:val="0"/>
              <w:numId w:val="1"/>
            </w:numPr>
            <w:shd w:val="clear" w:color="auto" w:fill="FFFFFF"/>
            <w:tabs>
              <w:tab w:val="clear" w:pos="426"/>
              <w:tab w:val="num" w:pos="391"/>
            </w:tabs>
            <w:spacing w:line="276" w:lineRule="auto"/>
            <w:ind w:left="391" w:hanging="391"/>
            <w:jc w:val="both"/>
            <w:textAlignment w:val="baseline"/>
            <w:rPr>
              <w:rFonts w:ascii="Gill Sans MT" w:eastAsia="Calibri" w:hAnsi="Gill Sans MT" w:cs="Calibri"/>
              <w:sz w:val="22"/>
              <w:szCs w:val="22"/>
              <w:u w:color="000000"/>
              <w:bdr w:val="nil"/>
            </w:rPr>
          </w:pPr>
          <w:r w:rsidRPr="006700F4">
            <w:rPr>
              <w:rFonts w:ascii="Gill Sans MT" w:eastAsia="Calibri" w:hAnsi="Gill Sans MT" w:cs="Calibri"/>
              <w:sz w:val="22"/>
              <w:szCs w:val="22"/>
              <w:u w:color="000000"/>
              <w:bdr w:val="nil"/>
            </w:rPr>
            <w:t xml:space="preserve">SOLO PER GLI ENTI DI FORMAZIONE E NON PER LE SCUOLE - </w:t>
          </w:r>
          <w:r w:rsidR="00C96466" w:rsidRPr="006700F4">
            <w:rPr>
              <w:rFonts w:ascii="Gill Sans MT" w:eastAsia="Calibri" w:hAnsi="Gill Sans MT" w:cs="Calibri"/>
              <w:sz w:val="22"/>
              <w:szCs w:val="22"/>
              <w:u w:color="000000"/>
              <w:bdr w:val="nil"/>
            </w:rPr>
            <w:t xml:space="preserve">L’Ente </w:t>
          </w:r>
          <w:r w:rsidR="00F12BD7" w:rsidRPr="006700F4">
            <w:rPr>
              <w:rFonts w:ascii="Gill Sans MT" w:eastAsia="Calibri" w:hAnsi="Gill Sans MT" w:cs="Calibri"/>
              <w:sz w:val="22"/>
              <w:szCs w:val="22"/>
              <w:u w:color="000000"/>
              <w:bdr w:val="nil"/>
            </w:rPr>
            <w:t>di formazione è un ente accredit</w:t>
          </w:r>
          <w:r w:rsidR="00C96466" w:rsidRPr="006700F4">
            <w:rPr>
              <w:rFonts w:ascii="Gill Sans MT" w:eastAsia="Calibri" w:hAnsi="Gill Sans MT" w:cs="Calibri"/>
              <w:sz w:val="22"/>
              <w:szCs w:val="22"/>
              <w:u w:color="000000"/>
              <w:bdr w:val="nil"/>
            </w:rPr>
            <w:t xml:space="preserve">ato </w:t>
          </w:r>
          <w:r w:rsidR="000D081D" w:rsidRPr="006700F4">
            <w:rPr>
              <w:rFonts w:ascii="Gill Sans MT" w:eastAsia="Calibri" w:hAnsi="Gill Sans MT" w:cs="Calibri"/>
              <w:sz w:val="22"/>
              <w:szCs w:val="22"/>
              <w:u w:color="000000"/>
              <w:bdr w:val="nil"/>
            </w:rPr>
            <w:t>che svolge attività di</w:t>
          </w:r>
          <w:r w:rsidRPr="006700F4">
            <w:rPr>
              <w:rFonts w:ascii="Gill Sans MT" w:eastAsia="Calibri" w:hAnsi="Gill Sans MT" w:cs="Calibri"/>
              <w:sz w:val="22"/>
              <w:szCs w:val="22"/>
              <w:u w:color="000000"/>
              <w:bdr w:val="nil"/>
            </w:rPr>
            <w:t xml:space="preserve"> </w:t>
          </w:r>
          <w:r w:rsidR="00C96466" w:rsidRPr="006700F4">
            <w:rPr>
              <w:rFonts w:ascii="Gill Sans MT" w:eastAsia="Calibri" w:hAnsi="Gill Sans MT" w:cs="Calibri"/>
              <w:sz w:val="22"/>
              <w:szCs w:val="22"/>
              <w:u w:color="000000"/>
              <w:bdr w:val="nil"/>
            </w:rPr>
            <w:t>(descrivere il tipo di formazione che viene erogata);</w:t>
          </w:r>
        </w:p>
      </w:sdtContent>
    </w:sdt>
    <w:p w14:paraId="7F7DA450" w14:textId="1C5D33D4" w:rsidR="008955A4" w:rsidRPr="006700F4" w:rsidRDefault="006700F4" w:rsidP="008955A4">
      <w:pPr>
        <w:pStyle w:val="Default"/>
        <w:numPr>
          <w:ilvl w:val="0"/>
          <w:numId w:val="1"/>
        </w:numPr>
        <w:shd w:val="clear" w:color="auto" w:fill="FFFFFF"/>
        <w:tabs>
          <w:tab w:val="clear" w:pos="426"/>
          <w:tab w:val="num" w:pos="391"/>
        </w:tabs>
        <w:spacing w:line="276" w:lineRule="auto"/>
        <w:ind w:left="391" w:hanging="391"/>
        <w:jc w:val="both"/>
        <w:textAlignment w:val="baseline"/>
        <w:rPr>
          <w:rFonts w:ascii="Gill Sans MT" w:eastAsia="Calibri" w:hAnsi="Gill Sans MT" w:cs="Calibri"/>
          <w:sz w:val="22"/>
          <w:szCs w:val="22"/>
          <w:u w:color="000000"/>
          <w:bdr w:val="nil"/>
        </w:rPr>
      </w:pPr>
      <w:r w:rsidRPr="006700F4">
        <w:rPr>
          <w:rFonts w:ascii="Gill Sans MT" w:eastAsia="Calibri" w:hAnsi="Gill Sans MT" w:cs="Calibri"/>
          <w:sz w:val="22"/>
          <w:szCs w:val="22"/>
          <w:u w:color="000000"/>
          <w:bdr w:val="nil"/>
        </w:rPr>
        <w:t>l’</w:t>
      </w:r>
      <w:r w:rsidRPr="006700F4">
        <w:rPr>
          <w:rFonts w:ascii="Gill Sans MT" w:hAnsi="Gill Sans MT"/>
          <w:color w:val="auto"/>
          <w:sz w:val="22"/>
          <w:szCs w:val="22"/>
        </w:rPr>
        <w:t xml:space="preserve"> </w:t>
      </w:r>
      <w:sdt>
        <w:sdtPr>
          <w:rPr>
            <w:rFonts w:ascii="Gill Sans MT" w:hAnsi="Gill Sans MT"/>
            <w:color w:val="auto"/>
            <w:sz w:val="22"/>
            <w:szCs w:val="22"/>
          </w:rPr>
          <w:id w:val="-730931393"/>
          <w:placeholder>
            <w:docPart w:val="3E6D1E4D52F646758FE76D6F1BB0D8C5"/>
          </w:placeholder>
          <w:showingPlcHdr/>
          <w15:appearance w15:val="tags"/>
          <w:dropDownList>
            <w:listItem w:value="Scegliere un elemento."/>
            <w:listItem w:displayText="Istituto Scolastico" w:value="Istituto Scolastico"/>
            <w:listItem w:displayText="Ente" w:value="Ente"/>
          </w:dropDownList>
        </w:sdtPr>
        <w:sdtEndPr/>
        <w:sdtContent>
          <w:r w:rsidRPr="00F016E9">
            <w:rPr>
              <w:rStyle w:val="Testosegnaposto"/>
            </w:rPr>
            <w:t>Scegliere un elemento.</w:t>
          </w:r>
        </w:sdtContent>
      </w:sdt>
      <w:r w:rsidR="00CF4402" w:rsidRPr="006700F4">
        <w:rPr>
          <w:rFonts w:ascii="Gill Sans MT" w:eastAsia="Calibri" w:hAnsi="Gill Sans MT" w:cs="Calibri"/>
          <w:sz w:val="22"/>
          <w:szCs w:val="22"/>
          <w:u w:color="000000"/>
          <w:bdr w:val="nil"/>
        </w:rPr>
        <w:t xml:space="preserve"> </w:t>
      </w:r>
      <w:r w:rsidR="008955A4" w:rsidRPr="006700F4">
        <w:rPr>
          <w:rFonts w:ascii="Gill Sans MT" w:eastAsia="Calibri" w:hAnsi="Gill Sans MT" w:cs="Calibri"/>
          <w:sz w:val="22"/>
          <w:szCs w:val="22"/>
          <w:u w:color="000000"/>
          <w:bdr w:val="nil"/>
        </w:rPr>
        <w:t>condivide la missione di Save the Children, contribuisce alla realizzazione del Progetto “Volontari per l’Educazione” e intende costruire e implementare, insieme ai partner di progetto, interventi educativi personalizzati che hanno l’obiettivo di aumentare il numero di bambini e adolescenti che beneficiano di un’istruzione di qualità, in base all’uguaglianza delle possibilità, contribuendo a prevenire il rischio di dispersione scolastica</w:t>
      </w:r>
      <w:r w:rsidR="000D20B8" w:rsidRPr="006700F4">
        <w:rPr>
          <w:rFonts w:ascii="Gill Sans MT" w:eastAsia="Calibri" w:hAnsi="Gill Sans MT" w:cs="Calibri"/>
          <w:sz w:val="22"/>
          <w:szCs w:val="22"/>
          <w:u w:color="000000"/>
          <w:bdr w:val="nil"/>
        </w:rPr>
        <w:t>.</w:t>
      </w:r>
    </w:p>
    <w:p w14:paraId="5E723516" w14:textId="77777777" w:rsidR="0012174E" w:rsidRPr="00C5619B" w:rsidRDefault="0012174E" w:rsidP="009634C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Gill Sans MT" w:hAnsi="Gill Sans MT"/>
          <w:bCs/>
          <w:color w:val="auto"/>
          <w:highlight w:val="green"/>
        </w:rPr>
      </w:pPr>
    </w:p>
    <w:p w14:paraId="5E6B77C3" w14:textId="77777777" w:rsidR="0071150F" w:rsidRPr="00C5619B" w:rsidRDefault="0071150F" w:rsidP="009634CA">
      <w:pPr>
        <w:widowControl/>
        <w:spacing w:after="0" w:line="276" w:lineRule="auto"/>
        <w:ind w:left="426"/>
        <w:jc w:val="center"/>
        <w:rPr>
          <w:rFonts w:ascii="Gill Sans MT" w:hAnsi="Gill Sans MT"/>
          <w:b/>
          <w:bCs/>
          <w:color w:val="auto"/>
        </w:rPr>
      </w:pPr>
      <w:r w:rsidRPr="00C5619B">
        <w:rPr>
          <w:rFonts w:ascii="Gill Sans MT" w:hAnsi="Gill Sans MT"/>
          <w:b/>
          <w:bCs/>
          <w:color w:val="auto"/>
        </w:rPr>
        <w:t>tutto ciò premesso,</w:t>
      </w:r>
    </w:p>
    <w:p w14:paraId="1D91C4D2" w14:textId="77777777" w:rsidR="009634CA" w:rsidRPr="00C5619B" w:rsidRDefault="009634CA" w:rsidP="009634CA">
      <w:pPr>
        <w:widowControl/>
        <w:spacing w:after="0" w:line="276" w:lineRule="auto"/>
        <w:ind w:left="426"/>
        <w:jc w:val="center"/>
        <w:rPr>
          <w:rFonts w:ascii="Gill Sans MT" w:hAnsi="Gill Sans MT"/>
          <w:b/>
          <w:bCs/>
          <w:color w:val="auto"/>
        </w:rPr>
      </w:pPr>
    </w:p>
    <w:p w14:paraId="5BDE6DD2" w14:textId="77777777" w:rsidR="0071150F" w:rsidRPr="00C5619B" w:rsidRDefault="0071150F" w:rsidP="009634CA">
      <w:pPr>
        <w:pStyle w:val="Standard"/>
        <w:spacing w:line="276" w:lineRule="auto"/>
        <w:ind w:left="426"/>
        <w:jc w:val="center"/>
        <w:rPr>
          <w:rFonts w:ascii="Gill Sans MT" w:hAnsi="Gill Sans MT"/>
          <w:b/>
          <w:bCs/>
          <w:color w:val="auto"/>
          <w:sz w:val="22"/>
          <w:szCs w:val="22"/>
        </w:rPr>
      </w:pPr>
      <w:r w:rsidRPr="00C5619B">
        <w:rPr>
          <w:rFonts w:ascii="Gill Sans MT" w:hAnsi="Gill Sans MT"/>
          <w:b/>
          <w:bCs/>
          <w:color w:val="auto"/>
          <w:sz w:val="22"/>
          <w:szCs w:val="22"/>
        </w:rPr>
        <w:lastRenderedPageBreak/>
        <w:t>le Parti concordano e stabiliscono quanto segue:</w:t>
      </w:r>
    </w:p>
    <w:p w14:paraId="7F280666" w14:textId="77777777" w:rsidR="00896F46" w:rsidRPr="00C5619B" w:rsidRDefault="00896F46" w:rsidP="009634CA">
      <w:pPr>
        <w:pStyle w:val="Standard"/>
        <w:spacing w:line="276" w:lineRule="auto"/>
        <w:ind w:left="426"/>
        <w:jc w:val="center"/>
        <w:rPr>
          <w:rFonts w:ascii="Gill Sans MT" w:hAnsi="Gill Sans MT"/>
          <w:b/>
          <w:bCs/>
          <w:color w:val="auto"/>
          <w:sz w:val="22"/>
          <w:szCs w:val="22"/>
        </w:rPr>
      </w:pPr>
    </w:p>
    <w:p w14:paraId="0A6164CC" w14:textId="59436938" w:rsidR="00896F46" w:rsidRPr="00C5619B" w:rsidRDefault="00896F46" w:rsidP="009634CA">
      <w:pPr>
        <w:pStyle w:val="Standard"/>
        <w:spacing w:line="276" w:lineRule="auto"/>
        <w:ind w:left="426"/>
        <w:jc w:val="center"/>
        <w:rPr>
          <w:rFonts w:ascii="Gill Sans MT" w:hAnsi="Gill Sans MT"/>
          <w:b/>
          <w:bCs/>
          <w:color w:val="auto"/>
          <w:sz w:val="22"/>
          <w:szCs w:val="22"/>
        </w:rPr>
      </w:pPr>
      <w:r w:rsidRPr="00C5619B">
        <w:rPr>
          <w:rFonts w:ascii="Gill Sans MT" w:hAnsi="Gill Sans MT"/>
          <w:b/>
          <w:bCs/>
          <w:color w:val="auto"/>
          <w:sz w:val="22"/>
          <w:szCs w:val="22"/>
        </w:rPr>
        <w:t xml:space="preserve">Art.1 </w:t>
      </w:r>
      <w:r w:rsidR="006D5EED" w:rsidRPr="00C5619B">
        <w:rPr>
          <w:rFonts w:ascii="Gill Sans MT" w:hAnsi="Gill Sans MT"/>
          <w:b/>
          <w:bCs/>
          <w:color w:val="auto"/>
          <w:sz w:val="22"/>
          <w:szCs w:val="22"/>
        </w:rPr>
        <w:t>–</w:t>
      </w:r>
      <w:r w:rsidRPr="00C5619B">
        <w:rPr>
          <w:rFonts w:ascii="Gill Sans MT" w:hAnsi="Gill Sans MT"/>
          <w:b/>
          <w:bCs/>
          <w:color w:val="auto"/>
          <w:sz w:val="22"/>
          <w:szCs w:val="22"/>
        </w:rPr>
        <w:t xml:space="preserve"> Premesse</w:t>
      </w:r>
      <w:r w:rsidR="006D5EED" w:rsidRPr="00C5619B">
        <w:rPr>
          <w:rFonts w:ascii="Gill Sans MT" w:hAnsi="Gill Sans MT"/>
          <w:b/>
          <w:bCs/>
          <w:color w:val="auto"/>
          <w:sz w:val="22"/>
          <w:szCs w:val="22"/>
        </w:rPr>
        <w:t xml:space="preserve"> ed allegati</w:t>
      </w:r>
    </w:p>
    <w:p w14:paraId="556499BC" w14:textId="38C1E87A" w:rsidR="0071150F" w:rsidRPr="00C5619B" w:rsidRDefault="0071150F" w:rsidP="009634CA">
      <w:pPr>
        <w:spacing w:after="0" w:line="276" w:lineRule="auto"/>
        <w:rPr>
          <w:rFonts w:ascii="Gill Sans MT" w:eastAsia="Garamond" w:hAnsi="Gill Sans MT" w:cs="Garamond"/>
          <w:color w:val="auto"/>
        </w:rPr>
      </w:pPr>
      <w:r w:rsidRPr="00C5619B">
        <w:rPr>
          <w:rFonts w:ascii="Gill Sans MT" w:hAnsi="Gill Sans MT"/>
          <w:color w:val="auto"/>
        </w:rPr>
        <w:t>Le premesse</w:t>
      </w:r>
      <w:r w:rsidR="006D5EED" w:rsidRPr="00C5619B">
        <w:rPr>
          <w:rFonts w:ascii="Gill Sans MT" w:hAnsi="Gill Sans MT"/>
          <w:color w:val="auto"/>
        </w:rPr>
        <w:t xml:space="preserve"> e gli allegati</w:t>
      </w:r>
      <w:r w:rsidRPr="00C5619B">
        <w:rPr>
          <w:rFonts w:ascii="Gill Sans MT" w:hAnsi="Gill Sans MT"/>
          <w:color w:val="auto"/>
        </w:rPr>
        <w:t xml:space="preserve"> costituiscono parte integrante del presente protocollo.</w:t>
      </w:r>
    </w:p>
    <w:p w14:paraId="0F6AA0E9" w14:textId="77777777" w:rsidR="0071150F" w:rsidRPr="00C5619B" w:rsidRDefault="0071150F" w:rsidP="009634CA">
      <w:pPr>
        <w:pStyle w:val="Standard"/>
        <w:spacing w:line="276" w:lineRule="auto"/>
        <w:rPr>
          <w:rFonts w:ascii="Gill Sans MT" w:hAnsi="Gill Sans MT"/>
          <w:b/>
          <w:bCs/>
          <w:color w:val="auto"/>
          <w:sz w:val="22"/>
          <w:szCs w:val="22"/>
        </w:rPr>
      </w:pPr>
    </w:p>
    <w:p w14:paraId="08ABB56F" w14:textId="77777777" w:rsidR="0071150F" w:rsidRPr="00C5619B" w:rsidRDefault="0071150F" w:rsidP="00260B7A">
      <w:pPr>
        <w:pStyle w:val="Standard"/>
        <w:spacing w:line="276" w:lineRule="auto"/>
        <w:ind w:left="426"/>
        <w:jc w:val="center"/>
        <w:rPr>
          <w:rFonts w:ascii="Gill Sans MT" w:hAnsi="Gill Sans MT"/>
          <w:b/>
          <w:bCs/>
          <w:color w:val="auto"/>
          <w:sz w:val="22"/>
          <w:szCs w:val="22"/>
        </w:rPr>
      </w:pPr>
      <w:r w:rsidRPr="00C5619B">
        <w:rPr>
          <w:rFonts w:ascii="Gill Sans MT" w:hAnsi="Gill Sans MT"/>
          <w:b/>
          <w:bCs/>
          <w:color w:val="auto"/>
          <w:sz w:val="22"/>
          <w:szCs w:val="22"/>
        </w:rPr>
        <w:t>Art. 2 – Oggetto del Protocollo</w:t>
      </w:r>
    </w:p>
    <w:p w14:paraId="75FBE428" w14:textId="5C08DA3B" w:rsidR="00336F9F" w:rsidRPr="00C5619B" w:rsidRDefault="00336F9F" w:rsidP="0081605A">
      <w:pPr>
        <w:pStyle w:val="Paragrafoelenco"/>
        <w:spacing w:after="0"/>
        <w:ind w:left="0"/>
        <w:jc w:val="both"/>
        <w:rPr>
          <w:rFonts w:ascii="Gill Sans MT" w:hAnsi="Gill Sans MT"/>
          <w:color w:val="auto"/>
        </w:rPr>
      </w:pPr>
      <w:r w:rsidRPr="00C5619B">
        <w:rPr>
          <w:rFonts w:ascii="Gill Sans MT" w:hAnsi="Gill Sans MT"/>
          <w:color w:val="auto"/>
        </w:rPr>
        <w:t>Il presente protocollo ha ad oggetto la realizzazione delle azioni previste da</w:t>
      </w:r>
      <w:r w:rsidR="0081605A" w:rsidRPr="00C5619B">
        <w:rPr>
          <w:rFonts w:ascii="Gill Sans MT" w:hAnsi="Gill Sans MT"/>
          <w:color w:val="auto"/>
        </w:rPr>
        <w:t xml:space="preserve">l </w:t>
      </w:r>
      <w:r w:rsidR="008955A4" w:rsidRPr="00C5619B">
        <w:rPr>
          <w:rFonts w:ascii="Gill Sans MT" w:hAnsi="Gill Sans MT"/>
          <w:color w:val="auto"/>
        </w:rPr>
        <w:t>P</w:t>
      </w:r>
      <w:r w:rsidR="0081605A" w:rsidRPr="00C5619B">
        <w:rPr>
          <w:rFonts w:ascii="Gill Sans MT" w:hAnsi="Gill Sans MT"/>
          <w:color w:val="auto"/>
        </w:rPr>
        <w:t>rogetto</w:t>
      </w:r>
      <w:r w:rsidRPr="00C5619B">
        <w:rPr>
          <w:rFonts w:ascii="Gill Sans MT" w:hAnsi="Gill Sans MT"/>
          <w:color w:val="auto"/>
        </w:rPr>
        <w:t xml:space="preserve"> “Volontari per</w:t>
      </w:r>
      <w:r w:rsidR="00260B7A" w:rsidRPr="00C5619B">
        <w:rPr>
          <w:rFonts w:ascii="Gill Sans MT" w:hAnsi="Gill Sans MT"/>
          <w:color w:val="auto"/>
        </w:rPr>
        <w:t xml:space="preserve"> </w:t>
      </w:r>
      <w:r w:rsidRPr="00C5619B">
        <w:rPr>
          <w:rFonts w:ascii="Gill Sans MT" w:hAnsi="Gill Sans MT"/>
          <w:color w:val="auto"/>
        </w:rPr>
        <w:t>l’Educazione”</w:t>
      </w:r>
      <w:r w:rsidR="008955A4" w:rsidRPr="00C5619B">
        <w:rPr>
          <w:rFonts w:ascii="Gill Sans MT" w:hAnsi="Gill Sans MT"/>
          <w:color w:val="auto"/>
        </w:rPr>
        <w:t xml:space="preserve">, allegato nr. 1 al presente accordo, </w:t>
      </w:r>
      <w:r w:rsidRPr="00C5619B">
        <w:rPr>
          <w:rFonts w:ascii="Gill Sans MT" w:hAnsi="Gill Sans MT"/>
          <w:color w:val="auto"/>
        </w:rPr>
        <w:t>per l’anno scolastico 2021-2022.</w:t>
      </w:r>
    </w:p>
    <w:p w14:paraId="1DE7C35F" w14:textId="7EC070E7" w:rsidR="0081605A" w:rsidRPr="00C5619B" w:rsidRDefault="008A2A63" w:rsidP="008A2A63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Gill Sans MT" w:hAnsi="Gill Sans MT" w:cs="Calibri"/>
          <w:color w:val="000000"/>
          <w:sz w:val="22"/>
          <w:szCs w:val="22"/>
        </w:rPr>
      </w:pPr>
      <w:r w:rsidRPr="00C5619B">
        <w:rPr>
          <w:rFonts w:ascii="Gill Sans MT" w:hAnsi="Gill Sans MT" w:cs="Calibri"/>
          <w:color w:val="000000"/>
          <w:sz w:val="22"/>
          <w:szCs w:val="22"/>
        </w:rPr>
        <w:t xml:space="preserve">Si prevede di affiancare stabilmente un volontario, adeguatamente formato, ad un singolo </w:t>
      </w:r>
      <w:r w:rsidRPr="006700F4">
        <w:rPr>
          <w:rFonts w:ascii="Gill Sans MT" w:hAnsi="Gill Sans MT" w:cs="Calibri"/>
          <w:color w:val="000000"/>
          <w:sz w:val="22"/>
          <w:szCs w:val="22"/>
        </w:rPr>
        <w:t>bambino/adolescente o a un piccolo gruppo di bambini/adolescenti</w:t>
      </w:r>
      <w:r w:rsidR="0081605A" w:rsidRPr="006700F4">
        <w:rPr>
          <w:rFonts w:ascii="Gill Sans MT" w:hAnsi="Gill Sans MT" w:cs="Calibri"/>
          <w:color w:val="000000"/>
          <w:sz w:val="22"/>
          <w:szCs w:val="22"/>
        </w:rPr>
        <w:t>, alunni</w:t>
      </w:r>
      <w:r w:rsidR="006700F4" w:rsidRPr="006700F4">
        <w:rPr>
          <w:rFonts w:ascii="Gill Sans MT" w:hAnsi="Gill Sans MT" w:cs="Calibri"/>
          <w:color w:val="000000"/>
          <w:sz w:val="22"/>
          <w:szCs w:val="22"/>
        </w:rPr>
        <w:t xml:space="preserve"> dell’</w:t>
      </w:r>
      <w:r w:rsidR="006700F4" w:rsidRPr="006700F4">
        <w:rPr>
          <w:rFonts w:ascii="Gill Sans MT" w:hAnsi="Gill Sans MT"/>
          <w:b/>
          <w:sz w:val="22"/>
          <w:szCs w:val="22"/>
        </w:rPr>
        <w:t xml:space="preserve"> </w:t>
      </w:r>
      <w:sdt>
        <w:sdtPr>
          <w:rPr>
            <w:rFonts w:ascii="Gill Sans MT" w:hAnsi="Gill Sans MT"/>
            <w:bCs/>
            <w:sz w:val="22"/>
            <w:szCs w:val="22"/>
          </w:rPr>
          <w:id w:val="-914096731"/>
          <w:placeholder>
            <w:docPart w:val="7301ADE7CFCE4DC6A9BA4740039B446F"/>
          </w:placeholder>
          <w:showingPlcHdr/>
          <w15:appearance w15:val="tags"/>
          <w:dropDownList>
            <w:listItem w:value="Scegliere un elemento."/>
            <w:listItem w:displayText="Istituto Scolastico" w:value="Istituto Scolastico"/>
            <w:listItem w:displayText="Ente" w:value="Ente"/>
          </w:dropDownList>
        </w:sdtPr>
        <w:sdtEndPr/>
        <w:sdtContent>
          <w:r w:rsidR="006700F4" w:rsidRPr="006700F4">
            <w:rPr>
              <w:rStyle w:val="Testosegnaposto"/>
              <w:bCs/>
              <w:sz w:val="22"/>
              <w:szCs w:val="22"/>
            </w:rPr>
            <w:t>Scegliere un elemento.</w:t>
          </w:r>
        </w:sdtContent>
      </w:sdt>
      <w:r w:rsidR="006700F4" w:rsidRPr="006700F4">
        <w:rPr>
          <w:rFonts w:ascii="Gill Sans MT" w:hAnsi="Gill Sans MT"/>
          <w:bCs/>
          <w:sz w:val="22"/>
          <w:szCs w:val="22"/>
        </w:rPr>
        <w:t>,</w:t>
      </w:r>
      <w:r w:rsidRPr="006700F4">
        <w:rPr>
          <w:rFonts w:ascii="Gill Sans MT" w:hAnsi="Gill Sans MT" w:cs="Calibri"/>
          <w:color w:val="000000"/>
          <w:sz w:val="22"/>
          <w:szCs w:val="22"/>
        </w:rPr>
        <w:t xml:space="preserve"> per il sostegno</w:t>
      </w:r>
      <w:r w:rsidRPr="00C5619B">
        <w:rPr>
          <w:rFonts w:ascii="Gill Sans MT" w:hAnsi="Gill Sans MT" w:cs="Calibri"/>
          <w:color w:val="000000"/>
          <w:sz w:val="22"/>
          <w:szCs w:val="22"/>
        </w:rPr>
        <w:t xml:space="preserve"> allo studio on line. </w:t>
      </w:r>
      <w:r w:rsidRPr="00C5619B">
        <w:rPr>
          <w:rFonts w:ascii="Gill Sans MT" w:hAnsi="Gill Sans MT" w:cs="Calibri"/>
          <w:bCs/>
          <w:color w:val="000000"/>
          <w:sz w:val="22"/>
          <w:szCs w:val="22"/>
        </w:rPr>
        <w:t>Il sostegno ha una durata di 36 ore</w:t>
      </w:r>
      <w:r w:rsidRPr="00C5619B">
        <w:rPr>
          <w:rFonts w:ascii="Gill Sans MT" w:hAnsi="Gill Sans MT" w:cs="Calibri"/>
          <w:color w:val="000000"/>
          <w:sz w:val="22"/>
          <w:szCs w:val="22"/>
        </w:rPr>
        <w:t xml:space="preserve"> (circa 3 mesi se la cadenza è bisettimanale, circa 6 mesi se il se la cadenza è settimanale), prorogabile qualora ce ne fosse comprovata necessità. Ogni sostegno avrà un </w:t>
      </w:r>
      <w:r w:rsidRPr="00C5619B">
        <w:rPr>
          <w:rFonts w:ascii="Gill Sans MT" w:hAnsi="Gill Sans MT" w:cs="Calibri"/>
          <w:bCs/>
          <w:color w:val="000000"/>
          <w:sz w:val="22"/>
          <w:szCs w:val="22"/>
        </w:rPr>
        <w:t>focus tematico</w:t>
      </w:r>
      <w:r w:rsidRPr="00C5619B">
        <w:rPr>
          <w:rFonts w:ascii="Gill Sans MT" w:hAnsi="Gill Sans MT" w:cs="Calibri"/>
          <w:color w:val="000000"/>
          <w:sz w:val="22"/>
          <w:szCs w:val="22"/>
        </w:rPr>
        <w:t xml:space="preserve"> specifico, a seconda dei bisogni del minore coinvolto e a partire dalle indicazioni del docente di riferimento: materie umanistiche, </w:t>
      </w:r>
      <w:r w:rsidRPr="00C5619B">
        <w:rPr>
          <w:rFonts w:ascii="Gill Sans MT" w:hAnsi="Gill Sans MT" w:cs="Calibri"/>
          <w:bCs/>
          <w:color w:val="000000"/>
          <w:sz w:val="22"/>
          <w:szCs w:val="22"/>
        </w:rPr>
        <w:t>materie matematiche/scientifiche, italiano L2, lingue straniere, preparazione alla licenza media, sostegno estivo</w:t>
      </w:r>
      <w:r w:rsidRPr="00C5619B">
        <w:rPr>
          <w:rFonts w:ascii="Gill Sans MT" w:hAnsi="Gill Sans MT" w:cs="Calibri"/>
          <w:color w:val="000000"/>
          <w:sz w:val="22"/>
          <w:szCs w:val="22"/>
        </w:rPr>
        <w:t xml:space="preserve">. </w:t>
      </w:r>
    </w:p>
    <w:p w14:paraId="06C982D2" w14:textId="749FB544" w:rsidR="008A2A63" w:rsidRPr="00C5619B" w:rsidRDefault="008A2A63" w:rsidP="008A2A63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Gill Sans MT" w:hAnsi="Gill Sans MT" w:cs="Calibri"/>
          <w:color w:val="000000"/>
          <w:sz w:val="22"/>
          <w:szCs w:val="22"/>
        </w:rPr>
      </w:pPr>
      <w:r w:rsidRPr="00C5619B">
        <w:rPr>
          <w:rFonts w:ascii="Gill Sans MT" w:hAnsi="Gill Sans MT" w:cs="Calibri"/>
          <w:color w:val="000000"/>
          <w:sz w:val="22"/>
          <w:szCs w:val="22"/>
        </w:rPr>
        <w:t xml:space="preserve">Il sostegno </w:t>
      </w:r>
      <w:r w:rsidR="00080F84" w:rsidRPr="00C5619B">
        <w:rPr>
          <w:rFonts w:ascii="Gill Sans MT" w:hAnsi="Gill Sans MT" w:cs="Calibri"/>
          <w:color w:val="000000"/>
          <w:sz w:val="22"/>
          <w:szCs w:val="22"/>
        </w:rPr>
        <w:t xml:space="preserve">per il conseguimento della </w:t>
      </w:r>
      <w:r w:rsidRPr="00C5619B">
        <w:rPr>
          <w:rFonts w:ascii="Gill Sans MT" w:hAnsi="Gill Sans MT" w:cs="Calibri"/>
          <w:color w:val="000000"/>
          <w:sz w:val="22"/>
          <w:szCs w:val="22"/>
        </w:rPr>
        <w:t>licenza media e quello estivo hanno una durata di 24 ore (circa 2 mesi).</w:t>
      </w:r>
    </w:p>
    <w:p w14:paraId="657E356A" w14:textId="3E6A1A52" w:rsidR="00053ACB" w:rsidRPr="00C5619B" w:rsidRDefault="008A2A63" w:rsidP="00C964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Segoe UI" w:eastAsia="Times New Roman" w:hAnsi="Segoe UI" w:cs="Segoe UI"/>
          <w:color w:val="auto"/>
          <w:sz w:val="21"/>
          <w:szCs w:val="21"/>
          <w:bdr w:val="none" w:sz="0" w:space="0" w:color="auto"/>
          <w:lang w:eastAsia="it-IT"/>
        </w:rPr>
      </w:pPr>
      <w:r w:rsidRPr="00C5619B">
        <w:rPr>
          <w:rFonts w:ascii="Gill Sans MT" w:hAnsi="Gill Sans MT"/>
        </w:rPr>
        <w:t>Le scuole</w:t>
      </w:r>
      <w:r w:rsidR="003F7B7D" w:rsidRPr="00C5619B">
        <w:rPr>
          <w:rFonts w:ascii="Gill Sans MT" w:hAnsi="Gill Sans MT"/>
        </w:rPr>
        <w:t xml:space="preserve"> e i genitori </w:t>
      </w:r>
      <w:r w:rsidRPr="00C5619B">
        <w:rPr>
          <w:rFonts w:ascii="Gill Sans MT" w:hAnsi="Gill Sans MT"/>
        </w:rPr>
        <w:t xml:space="preserve">accedono a tutte le informazioni progettuali </w:t>
      </w:r>
      <w:r w:rsidR="00053ACB" w:rsidRPr="00C5619B">
        <w:rPr>
          <w:rFonts w:ascii="Gill Sans MT" w:hAnsi="Gill Sans MT"/>
        </w:rPr>
        <w:t>relativ</w:t>
      </w:r>
      <w:r w:rsidR="00795DA4" w:rsidRPr="00C5619B">
        <w:rPr>
          <w:rFonts w:ascii="Gill Sans MT" w:hAnsi="Gill Sans MT"/>
        </w:rPr>
        <w:t xml:space="preserve">e </w:t>
      </w:r>
      <w:r w:rsidR="00053ACB" w:rsidRPr="00C5619B">
        <w:rPr>
          <w:rFonts w:ascii="Gill Sans MT" w:hAnsi="Gill Sans MT"/>
        </w:rPr>
        <w:t xml:space="preserve">anche alla presa in carico e all’avvio del sostegno </w:t>
      </w:r>
      <w:r w:rsidRPr="00C5619B">
        <w:rPr>
          <w:rFonts w:ascii="Gill Sans MT" w:hAnsi="Gill Sans MT"/>
        </w:rPr>
        <w:t xml:space="preserve">attraverso apposita pagina web di </w:t>
      </w:r>
      <w:r w:rsidRPr="008B6AAF">
        <w:rPr>
          <w:rFonts w:ascii="Gill Sans MT" w:hAnsi="Gill Sans MT"/>
        </w:rPr>
        <w:t>progetto</w:t>
      </w:r>
      <w:r w:rsidR="00AB6CA6" w:rsidRPr="008B6AAF">
        <w:rPr>
          <w:rFonts w:ascii="Gill Sans MT" w:hAnsi="Gill Sans MT"/>
        </w:rPr>
        <w:t xml:space="preserve"> </w:t>
      </w:r>
      <w:hyperlink r:id="rId11" w:tgtFrame="_blank" w:tooltip="https://www.savethechildren.it/partecipa/volontari/volontari-per-educazione" w:history="1">
        <w:r w:rsidR="00C5619B" w:rsidRPr="008B6AAF">
          <w:rPr>
            <w:rFonts w:ascii="Gill Sans MT" w:hAnsi="Gill Sans MT"/>
          </w:rPr>
          <w:t>Volontari per l'educazione | Save the Children Italia</w:t>
        </w:r>
      </w:hyperlink>
    </w:p>
    <w:p w14:paraId="35D41C25" w14:textId="77777777" w:rsidR="00053ACB" w:rsidRPr="00C5619B" w:rsidRDefault="00053ACB" w:rsidP="00053ACB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Gill Sans MT" w:hAnsi="Gill Sans MT" w:cs="Calibri"/>
          <w:sz w:val="22"/>
          <w:szCs w:val="22"/>
        </w:rPr>
      </w:pPr>
      <w:r w:rsidRPr="00C5619B">
        <w:rPr>
          <w:rFonts w:ascii="Gill Sans MT" w:hAnsi="Gill Sans MT" w:cs="Calibri"/>
          <w:sz w:val="22"/>
          <w:szCs w:val="22"/>
        </w:rPr>
        <w:t xml:space="preserve">Per garantire un allineamento al calendario scolastico e ai conseguenti bisogni didattici degli studenti, sono suggerite alcune finestre temporali per attivare i sostegni, fermo restando la possibilità – laddove necessario – di procedere con un intervento più destrutturato: </w:t>
      </w:r>
    </w:p>
    <w:p w14:paraId="68C42DD0" w14:textId="35D720E3" w:rsidR="00053ACB" w:rsidRPr="00C5619B" w:rsidRDefault="0081605A" w:rsidP="00053ACB">
      <w:pPr>
        <w:pStyle w:val="paragraph"/>
        <w:numPr>
          <w:ilvl w:val="0"/>
          <w:numId w:val="43"/>
        </w:numPr>
        <w:spacing w:before="0" w:beforeAutospacing="0" w:after="0" w:afterAutospacing="0" w:line="23" w:lineRule="atLeast"/>
        <w:jc w:val="both"/>
        <w:textAlignment w:val="baseline"/>
        <w:rPr>
          <w:rFonts w:ascii="Gill Sans MT" w:hAnsi="Gill Sans MT" w:cs="Calibri"/>
          <w:sz w:val="22"/>
          <w:szCs w:val="22"/>
        </w:rPr>
      </w:pPr>
      <w:r w:rsidRPr="00C5619B">
        <w:rPr>
          <w:rFonts w:ascii="Gill Sans MT" w:hAnsi="Gill Sans MT" w:cs="Calibri"/>
          <w:sz w:val="22"/>
          <w:szCs w:val="22"/>
        </w:rPr>
        <w:t>i</w:t>
      </w:r>
      <w:r w:rsidR="00053ACB" w:rsidRPr="00C5619B">
        <w:rPr>
          <w:rFonts w:ascii="Gill Sans MT" w:hAnsi="Gill Sans MT" w:cs="Calibri"/>
          <w:sz w:val="22"/>
          <w:szCs w:val="22"/>
        </w:rPr>
        <w:t xml:space="preserve">scrizioni entro il </w:t>
      </w:r>
      <w:r w:rsidR="005F6568" w:rsidRPr="00C5619B">
        <w:rPr>
          <w:rFonts w:ascii="Gill Sans MT" w:hAnsi="Gill Sans MT" w:cs="Calibri"/>
          <w:sz w:val="22"/>
          <w:szCs w:val="22"/>
        </w:rPr>
        <w:t>31</w:t>
      </w:r>
      <w:r w:rsidR="00053ACB" w:rsidRPr="00C5619B">
        <w:rPr>
          <w:rFonts w:ascii="Gill Sans MT" w:hAnsi="Gill Sans MT" w:cs="Calibri"/>
          <w:sz w:val="22"/>
          <w:szCs w:val="22"/>
        </w:rPr>
        <w:t xml:space="preserve"> ottobre </w:t>
      </w:r>
      <w:r w:rsidR="00C602D4" w:rsidRPr="00C5619B">
        <w:rPr>
          <w:rFonts w:ascii="Gill Sans MT" w:hAnsi="Gill Sans MT" w:cs="Calibri"/>
          <w:sz w:val="22"/>
          <w:szCs w:val="22"/>
        </w:rPr>
        <w:t xml:space="preserve">2021 </w:t>
      </w:r>
      <w:r w:rsidR="00053ACB" w:rsidRPr="00C5619B">
        <w:rPr>
          <w:rFonts w:ascii="Gill Sans MT" w:hAnsi="Gill Sans MT" w:cs="Calibri"/>
          <w:sz w:val="22"/>
          <w:szCs w:val="22"/>
        </w:rPr>
        <w:t xml:space="preserve">per il </w:t>
      </w:r>
      <w:r w:rsidR="00053ACB" w:rsidRPr="00C5619B">
        <w:rPr>
          <w:rFonts w:ascii="Gill Sans MT" w:hAnsi="Gill Sans MT" w:cs="Calibri"/>
          <w:b/>
          <w:bCs/>
          <w:sz w:val="22"/>
          <w:szCs w:val="22"/>
        </w:rPr>
        <w:t>sostegno nel primo semestre scolastico</w:t>
      </w:r>
      <w:r w:rsidRPr="00C5619B">
        <w:rPr>
          <w:rFonts w:ascii="Gill Sans MT" w:hAnsi="Gill Sans MT" w:cs="Calibri"/>
          <w:b/>
          <w:bCs/>
          <w:sz w:val="22"/>
          <w:szCs w:val="22"/>
        </w:rPr>
        <w:t>;</w:t>
      </w:r>
    </w:p>
    <w:p w14:paraId="491E79AD" w14:textId="19157551" w:rsidR="00053ACB" w:rsidRPr="00C5619B" w:rsidRDefault="00C602D4" w:rsidP="00053ACB">
      <w:pPr>
        <w:pStyle w:val="paragraph"/>
        <w:numPr>
          <w:ilvl w:val="0"/>
          <w:numId w:val="43"/>
        </w:numPr>
        <w:spacing w:before="0" w:beforeAutospacing="0" w:after="0" w:afterAutospacing="0" w:line="23" w:lineRule="atLeast"/>
        <w:jc w:val="both"/>
        <w:textAlignment w:val="baseline"/>
        <w:rPr>
          <w:rFonts w:ascii="Gill Sans MT" w:hAnsi="Gill Sans MT" w:cs="Calibri"/>
          <w:sz w:val="22"/>
          <w:szCs w:val="22"/>
        </w:rPr>
      </w:pPr>
      <w:r w:rsidRPr="00C5619B">
        <w:rPr>
          <w:rFonts w:ascii="Gill Sans MT" w:hAnsi="Gill Sans MT" w:cs="Calibri"/>
          <w:sz w:val="22"/>
          <w:szCs w:val="22"/>
        </w:rPr>
        <w:t>i</w:t>
      </w:r>
      <w:r w:rsidR="00053ACB" w:rsidRPr="00C5619B">
        <w:rPr>
          <w:rFonts w:ascii="Gill Sans MT" w:hAnsi="Gill Sans MT" w:cs="Calibri"/>
          <w:sz w:val="22"/>
          <w:szCs w:val="22"/>
        </w:rPr>
        <w:t xml:space="preserve">scrizioni entro il 15 </w:t>
      </w:r>
      <w:r w:rsidRPr="00C5619B">
        <w:rPr>
          <w:rFonts w:ascii="Gill Sans MT" w:hAnsi="Gill Sans MT" w:cs="Calibri"/>
          <w:sz w:val="22"/>
          <w:szCs w:val="22"/>
        </w:rPr>
        <w:t xml:space="preserve">2022 </w:t>
      </w:r>
      <w:r w:rsidR="00053ACB" w:rsidRPr="00C5619B">
        <w:rPr>
          <w:rFonts w:ascii="Gill Sans MT" w:hAnsi="Gill Sans MT" w:cs="Calibri"/>
          <w:sz w:val="22"/>
          <w:szCs w:val="22"/>
        </w:rPr>
        <w:t xml:space="preserve">febbraio per il </w:t>
      </w:r>
      <w:r w:rsidR="00053ACB" w:rsidRPr="00C5619B">
        <w:rPr>
          <w:rFonts w:ascii="Gill Sans MT" w:hAnsi="Gill Sans MT" w:cs="Calibri"/>
          <w:b/>
          <w:bCs/>
          <w:sz w:val="22"/>
          <w:szCs w:val="22"/>
        </w:rPr>
        <w:t>sostegno nel secondo semestre scolastico</w:t>
      </w:r>
      <w:r w:rsidR="00053ACB" w:rsidRPr="00C5619B">
        <w:rPr>
          <w:rFonts w:ascii="Gill Sans MT" w:hAnsi="Gill Sans MT" w:cs="Calibri"/>
          <w:sz w:val="22"/>
          <w:szCs w:val="22"/>
        </w:rPr>
        <w:t>, a seguito della valutazione intermedia</w:t>
      </w:r>
      <w:r w:rsidR="0081605A" w:rsidRPr="00C5619B">
        <w:rPr>
          <w:rFonts w:ascii="Gill Sans MT" w:hAnsi="Gill Sans MT" w:cs="Calibri"/>
          <w:sz w:val="22"/>
          <w:szCs w:val="22"/>
        </w:rPr>
        <w:t>;</w:t>
      </w:r>
    </w:p>
    <w:p w14:paraId="312EB804" w14:textId="0CABBE78" w:rsidR="00053ACB" w:rsidRPr="00C5619B" w:rsidRDefault="00C602D4" w:rsidP="00053ACB">
      <w:pPr>
        <w:pStyle w:val="paragraph"/>
        <w:numPr>
          <w:ilvl w:val="0"/>
          <w:numId w:val="43"/>
        </w:numPr>
        <w:spacing w:before="0" w:beforeAutospacing="0" w:after="0" w:afterAutospacing="0" w:line="23" w:lineRule="atLeast"/>
        <w:jc w:val="both"/>
        <w:textAlignment w:val="baseline"/>
        <w:rPr>
          <w:rFonts w:ascii="Gill Sans MT" w:hAnsi="Gill Sans MT" w:cs="Calibri"/>
          <w:sz w:val="22"/>
          <w:szCs w:val="22"/>
        </w:rPr>
      </w:pPr>
      <w:r w:rsidRPr="00C5619B">
        <w:rPr>
          <w:rFonts w:ascii="Gill Sans MT" w:hAnsi="Gill Sans MT" w:cs="Calibri"/>
          <w:sz w:val="22"/>
          <w:szCs w:val="22"/>
        </w:rPr>
        <w:t>i</w:t>
      </w:r>
      <w:r w:rsidR="00053ACB" w:rsidRPr="00C5619B">
        <w:rPr>
          <w:rFonts w:ascii="Gill Sans MT" w:hAnsi="Gill Sans MT" w:cs="Calibri"/>
          <w:sz w:val="22"/>
          <w:szCs w:val="22"/>
        </w:rPr>
        <w:t xml:space="preserve">scrizioni entro il 15 aprile </w:t>
      </w:r>
      <w:r w:rsidRPr="00C5619B">
        <w:rPr>
          <w:rFonts w:ascii="Gill Sans MT" w:hAnsi="Gill Sans MT" w:cs="Calibri"/>
          <w:sz w:val="22"/>
          <w:szCs w:val="22"/>
        </w:rPr>
        <w:t xml:space="preserve">2022 </w:t>
      </w:r>
      <w:r w:rsidR="00053ACB" w:rsidRPr="00C5619B">
        <w:rPr>
          <w:rFonts w:ascii="Gill Sans MT" w:hAnsi="Gill Sans MT" w:cs="Calibri"/>
          <w:sz w:val="22"/>
          <w:szCs w:val="22"/>
        </w:rPr>
        <w:t xml:space="preserve">per il </w:t>
      </w:r>
      <w:r w:rsidR="00053ACB" w:rsidRPr="00C5619B">
        <w:rPr>
          <w:rFonts w:ascii="Gill Sans MT" w:hAnsi="Gill Sans MT" w:cs="Calibri"/>
          <w:b/>
          <w:bCs/>
          <w:sz w:val="22"/>
          <w:szCs w:val="22"/>
        </w:rPr>
        <w:t>sostegno al</w:t>
      </w:r>
      <w:r w:rsidR="00080F84" w:rsidRPr="00C5619B">
        <w:rPr>
          <w:rFonts w:ascii="Gill Sans MT" w:hAnsi="Gill Sans MT" w:cs="Calibri"/>
          <w:b/>
          <w:bCs/>
          <w:sz w:val="22"/>
          <w:szCs w:val="22"/>
        </w:rPr>
        <w:t xml:space="preserve"> conseguimento della</w:t>
      </w:r>
      <w:r w:rsidR="00053ACB" w:rsidRPr="00C5619B">
        <w:rPr>
          <w:rFonts w:ascii="Gill Sans MT" w:hAnsi="Gill Sans MT" w:cs="Calibri"/>
          <w:b/>
          <w:bCs/>
          <w:sz w:val="22"/>
          <w:szCs w:val="22"/>
        </w:rPr>
        <w:t xml:space="preserve"> licenza media</w:t>
      </w:r>
      <w:r w:rsidR="002D3CC3" w:rsidRPr="00C5619B">
        <w:rPr>
          <w:rFonts w:ascii="Gill Sans MT" w:hAnsi="Gill Sans MT" w:cs="Calibri"/>
          <w:bCs/>
          <w:sz w:val="22"/>
          <w:szCs w:val="22"/>
        </w:rPr>
        <w:t xml:space="preserve"> </w:t>
      </w:r>
      <w:r w:rsidR="00795DA4" w:rsidRPr="00C5619B">
        <w:rPr>
          <w:rFonts w:ascii="Gill Sans MT" w:hAnsi="Gill Sans MT" w:cs="Calibri"/>
          <w:bCs/>
          <w:sz w:val="22"/>
          <w:szCs w:val="22"/>
        </w:rPr>
        <w:t>(</w:t>
      </w:r>
      <w:r w:rsidR="002D3CC3" w:rsidRPr="00C5619B">
        <w:rPr>
          <w:rFonts w:ascii="Gill Sans MT" w:hAnsi="Gill Sans MT" w:cs="Calibri"/>
          <w:bCs/>
          <w:sz w:val="22"/>
          <w:szCs w:val="22"/>
        </w:rPr>
        <w:t>per gli studenti delle classi secondarie di primo grado</w:t>
      </w:r>
      <w:r w:rsidR="00795DA4" w:rsidRPr="00C5619B">
        <w:rPr>
          <w:rFonts w:ascii="Gill Sans MT" w:hAnsi="Gill Sans MT" w:cs="Calibri"/>
          <w:bCs/>
          <w:sz w:val="22"/>
          <w:szCs w:val="22"/>
        </w:rPr>
        <w:t>)</w:t>
      </w:r>
      <w:r w:rsidR="0081605A" w:rsidRPr="00C5619B">
        <w:rPr>
          <w:rFonts w:ascii="Gill Sans MT" w:hAnsi="Gill Sans MT" w:cs="Calibri"/>
          <w:bCs/>
          <w:sz w:val="22"/>
          <w:szCs w:val="22"/>
        </w:rPr>
        <w:t>;</w:t>
      </w:r>
    </w:p>
    <w:p w14:paraId="7BAC62C4" w14:textId="7724AB3C" w:rsidR="008A2A63" w:rsidRPr="00C5619B" w:rsidRDefault="00C602D4" w:rsidP="008A2A63">
      <w:pPr>
        <w:pStyle w:val="paragraph"/>
        <w:numPr>
          <w:ilvl w:val="0"/>
          <w:numId w:val="43"/>
        </w:numPr>
        <w:spacing w:before="0" w:beforeAutospacing="0" w:after="0" w:afterAutospacing="0" w:line="23" w:lineRule="atLeast"/>
        <w:jc w:val="both"/>
        <w:textAlignment w:val="baseline"/>
        <w:rPr>
          <w:rFonts w:ascii="Gill Sans MT" w:hAnsi="Gill Sans MT" w:cs="Calibri"/>
          <w:b/>
          <w:bCs/>
          <w:sz w:val="22"/>
          <w:szCs w:val="22"/>
        </w:rPr>
      </w:pPr>
      <w:r w:rsidRPr="00C5619B">
        <w:rPr>
          <w:rFonts w:ascii="Gill Sans MT" w:hAnsi="Gill Sans MT" w:cs="Calibri"/>
          <w:sz w:val="22"/>
          <w:szCs w:val="22"/>
        </w:rPr>
        <w:t>i</w:t>
      </w:r>
      <w:r w:rsidR="00053ACB" w:rsidRPr="00C5619B">
        <w:rPr>
          <w:rFonts w:ascii="Gill Sans MT" w:hAnsi="Gill Sans MT" w:cs="Calibri"/>
          <w:sz w:val="22"/>
          <w:szCs w:val="22"/>
        </w:rPr>
        <w:t xml:space="preserve">scrizioni entro il 21 giugno </w:t>
      </w:r>
      <w:r w:rsidRPr="00C5619B">
        <w:rPr>
          <w:rFonts w:ascii="Gill Sans MT" w:hAnsi="Gill Sans MT" w:cs="Calibri"/>
          <w:sz w:val="22"/>
          <w:szCs w:val="22"/>
        </w:rPr>
        <w:t xml:space="preserve">2022 </w:t>
      </w:r>
      <w:r w:rsidR="00053ACB" w:rsidRPr="00C5619B">
        <w:rPr>
          <w:rFonts w:ascii="Gill Sans MT" w:hAnsi="Gill Sans MT" w:cs="Calibri"/>
          <w:sz w:val="22"/>
          <w:szCs w:val="22"/>
        </w:rPr>
        <w:t xml:space="preserve">per il </w:t>
      </w:r>
      <w:r w:rsidR="00053ACB" w:rsidRPr="00C5619B">
        <w:rPr>
          <w:rFonts w:ascii="Gill Sans MT" w:hAnsi="Gill Sans MT" w:cs="Calibri"/>
          <w:b/>
          <w:bCs/>
          <w:sz w:val="22"/>
          <w:szCs w:val="22"/>
        </w:rPr>
        <w:t>sostegno estivo</w:t>
      </w:r>
      <w:r w:rsidR="0081605A" w:rsidRPr="00C5619B">
        <w:rPr>
          <w:rFonts w:ascii="Gill Sans MT" w:hAnsi="Gill Sans MT" w:cs="Calibri"/>
          <w:b/>
          <w:bCs/>
          <w:sz w:val="22"/>
          <w:szCs w:val="22"/>
        </w:rPr>
        <w:t>.</w:t>
      </w:r>
      <w:r w:rsidR="008A2A63" w:rsidRPr="00C5619B">
        <w:rPr>
          <w:rFonts w:ascii="Gill Sans MT" w:hAnsi="Gill Sans MT" w:cs="Calibri"/>
          <w:sz w:val="22"/>
          <w:szCs w:val="22"/>
        </w:rPr>
        <w:t xml:space="preserve"> </w:t>
      </w:r>
    </w:p>
    <w:p w14:paraId="6EDD4709" w14:textId="77777777" w:rsidR="0081605A" w:rsidRPr="00C5619B" w:rsidRDefault="0081605A">
      <w:pPr>
        <w:pStyle w:val="Standard"/>
        <w:spacing w:line="276" w:lineRule="auto"/>
        <w:jc w:val="center"/>
        <w:rPr>
          <w:rFonts w:ascii="Gill Sans MT" w:hAnsi="Gill Sans MT"/>
          <w:b/>
          <w:bCs/>
          <w:color w:val="auto"/>
          <w:sz w:val="22"/>
          <w:szCs w:val="22"/>
        </w:rPr>
      </w:pPr>
    </w:p>
    <w:p w14:paraId="3D794F5C" w14:textId="77777777" w:rsidR="00816684" w:rsidRPr="00C5619B" w:rsidRDefault="0071150F">
      <w:pPr>
        <w:pStyle w:val="Standard"/>
        <w:spacing w:line="276" w:lineRule="auto"/>
        <w:jc w:val="center"/>
        <w:rPr>
          <w:rFonts w:ascii="Gill Sans MT" w:hAnsi="Gill Sans MT"/>
          <w:b/>
          <w:bCs/>
          <w:color w:val="auto"/>
          <w:sz w:val="22"/>
          <w:szCs w:val="22"/>
        </w:rPr>
      </w:pPr>
      <w:r w:rsidRPr="00C5619B">
        <w:rPr>
          <w:rFonts w:ascii="Gill Sans MT" w:hAnsi="Gill Sans MT"/>
          <w:b/>
          <w:bCs/>
          <w:color w:val="auto"/>
          <w:sz w:val="22"/>
          <w:szCs w:val="22"/>
        </w:rPr>
        <w:t xml:space="preserve">Art. </w:t>
      </w:r>
      <w:r w:rsidR="0004299E" w:rsidRPr="00C5619B">
        <w:rPr>
          <w:rFonts w:ascii="Gill Sans MT" w:hAnsi="Gill Sans MT"/>
          <w:b/>
          <w:bCs/>
          <w:color w:val="auto"/>
          <w:sz w:val="22"/>
          <w:szCs w:val="22"/>
        </w:rPr>
        <w:t>3</w:t>
      </w:r>
      <w:r w:rsidR="00816684" w:rsidRPr="00C5619B">
        <w:rPr>
          <w:rFonts w:ascii="Gill Sans MT" w:hAnsi="Gill Sans MT"/>
          <w:b/>
          <w:bCs/>
          <w:color w:val="auto"/>
          <w:sz w:val="22"/>
          <w:szCs w:val="22"/>
        </w:rPr>
        <w:t xml:space="preserve"> - Impegni delle Parti</w:t>
      </w:r>
    </w:p>
    <w:p w14:paraId="08B09742" w14:textId="77777777" w:rsidR="00AB6CA6" w:rsidRPr="00C5619B" w:rsidRDefault="00BC368C" w:rsidP="00AB6CA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jc w:val="both"/>
        <w:rPr>
          <w:rFonts w:ascii="Gill Sans MT" w:hAnsi="Gill Sans MT" w:cs="Arial"/>
          <w:color w:val="auto"/>
          <w:bdr w:val="none" w:sz="0" w:space="0" w:color="auto"/>
          <w:lang w:eastAsia="ar-SA"/>
        </w:rPr>
      </w:pPr>
      <w:r w:rsidRPr="00C5619B">
        <w:rPr>
          <w:rFonts w:ascii="Gill Sans MT" w:hAnsi="Gill Sans MT" w:cs="Arial"/>
          <w:b/>
          <w:color w:val="auto"/>
          <w:bdr w:val="none" w:sz="0" w:space="0" w:color="auto"/>
          <w:lang w:eastAsia="ar-SA"/>
        </w:rPr>
        <w:t>Save the Children</w:t>
      </w:r>
      <w:r w:rsidR="00967C48" w:rsidRPr="00C5619B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 </w:t>
      </w:r>
      <w:r w:rsidRPr="00C5619B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si impegna a: </w:t>
      </w:r>
    </w:p>
    <w:p w14:paraId="54B822C0" w14:textId="2AAA3E82" w:rsidR="009A419B" w:rsidRPr="00C5619B" w:rsidRDefault="009A419B" w:rsidP="00AB6CA6">
      <w:pPr>
        <w:pStyle w:val="Paragrafoelenco"/>
        <w:widowControl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jc w:val="both"/>
        <w:rPr>
          <w:rFonts w:ascii="Gill Sans MT" w:hAnsi="Gill Sans MT" w:cs="Arial"/>
          <w:color w:val="auto"/>
          <w:bdr w:val="none" w:sz="0" w:space="0" w:color="auto"/>
          <w:lang w:eastAsia="ar-SA"/>
        </w:rPr>
      </w:pPr>
      <w:r w:rsidRPr="00C5619B">
        <w:rPr>
          <w:rFonts w:ascii="Gill Sans MT" w:hAnsi="Gill Sans MT"/>
        </w:rPr>
        <w:t>curare il reclutamento dei volontari, grazie anche all’adesione al progetto della Conferenza dei Rettori delle Università Italiane (CRUI) e dalla Rete delle Università per lo Sviluppo Sostenibile (RUS)</w:t>
      </w:r>
      <w:r w:rsidR="00FA53D2" w:rsidRPr="00C5619B">
        <w:rPr>
          <w:rFonts w:ascii="Gill Sans MT" w:hAnsi="Gill Sans MT"/>
        </w:rPr>
        <w:t xml:space="preserve">, </w:t>
      </w:r>
      <w:r w:rsidRPr="00C5619B">
        <w:rPr>
          <w:rFonts w:ascii="Gill Sans MT" w:hAnsi="Gill Sans MT"/>
        </w:rPr>
        <w:t>promossa nell’ambito dell’ASVIS</w:t>
      </w:r>
      <w:r w:rsidR="0081605A" w:rsidRPr="00C5619B">
        <w:rPr>
          <w:rFonts w:ascii="Gill Sans MT" w:hAnsi="Gill Sans MT"/>
        </w:rPr>
        <w:t>;</w:t>
      </w:r>
    </w:p>
    <w:p w14:paraId="54A1A35E" w14:textId="602CC017" w:rsidR="009A419B" w:rsidRPr="00C5619B" w:rsidRDefault="009A419B" w:rsidP="009A419B">
      <w:pPr>
        <w:pStyle w:val="Paragrafoelenco"/>
        <w:widowControl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jc w:val="both"/>
        <w:rPr>
          <w:rFonts w:ascii="Gill Sans MT" w:hAnsi="Gill Sans MT" w:cs="Arial"/>
          <w:color w:val="auto"/>
          <w:bdr w:val="none" w:sz="0" w:space="0" w:color="auto"/>
          <w:lang w:eastAsia="ar-SA"/>
        </w:rPr>
      </w:pPr>
      <w:r w:rsidRPr="00C5619B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garantire </w:t>
      </w:r>
      <w:r w:rsidR="007F33AF" w:rsidRPr="00C5619B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ai volontari </w:t>
      </w:r>
      <w:r w:rsidRPr="00C5619B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una formazione di base (4 ore attraverso piattaforma e-learning e 2 ore live con l’obiettivo di </w:t>
      </w:r>
      <w:r w:rsidRPr="00C5619B">
        <w:rPr>
          <w:rFonts w:ascii="Gill Sans MT" w:hAnsi="Gill Sans MT"/>
        </w:rPr>
        <w:t xml:space="preserve">valutare l’idoneità rispetto all’attività di volontariato e la motivazione) </w:t>
      </w:r>
      <w:r w:rsidR="007F33AF" w:rsidRPr="00C5619B">
        <w:rPr>
          <w:rFonts w:ascii="Gill Sans MT" w:hAnsi="Gill Sans MT"/>
        </w:rPr>
        <w:t xml:space="preserve">e un </w:t>
      </w:r>
      <w:r w:rsidR="007F33AF" w:rsidRPr="00C5619B">
        <w:rPr>
          <w:rFonts w:ascii="Gill Sans MT" w:hAnsi="Gill Sans MT"/>
          <w:bCs/>
        </w:rPr>
        <w:t>percorso formativo avanzato</w:t>
      </w:r>
      <w:r w:rsidR="007F33AF" w:rsidRPr="00C5619B">
        <w:rPr>
          <w:rFonts w:ascii="Gill Sans MT" w:hAnsi="Gill Sans MT"/>
        </w:rPr>
        <w:t xml:space="preserve"> (3 cicli di incontri tematici per ogni anno scolastico, ripetuti a cadenza periodica, per un totale di 15 webinar) sui seguenti </w:t>
      </w:r>
      <w:r w:rsidRPr="00C5619B">
        <w:rPr>
          <w:rFonts w:ascii="Gill Sans MT" w:hAnsi="Gill Sans MT"/>
        </w:rPr>
        <w:t>temi: strategie partecipative e inclusive per lo studio on</w:t>
      </w:r>
      <w:r w:rsidR="007F33AF" w:rsidRPr="00C5619B">
        <w:rPr>
          <w:rFonts w:ascii="Gill Sans MT" w:hAnsi="Gill Sans MT"/>
        </w:rPr>
        <w:t xml:space="preserve"> </w:t>
      </w:r>
      <w:r w:rsidRPr="00C5619B">
        <w:rPr>
          <w:rFonts w:ascii="Gill Sans MT" w:hAnsi="Gill Sans MT"/>
        </w:rPr>
        <w:t xml:space="preserve">line, </w:t>
      </w:r>
      <w:r w:rsidRPr="00C5619B">
        <w:rPr>
          <w:rFonts w:ascii="Gill Sans MT" w:hAnsi="Gill Sans MT"/>
          <w:i/>
          <w:iCs/>
        </w:rPr>
        <w:t>learning by doing</w:t>
      </w:r>
      <w:r w:rsidRPr="00C5619B">
        <w:rPr>
          <w:rFonts w:ascii="Gill Sans MT" w:hAnsi="Gill Sans MT"/>
        </w:rPr>
        <w:t>, gestione psico-sociale della relazione educativa, il sostegno di studenti con bisogni educativi speciali o disturbi specifici dell’apprendimento, l’educazione interculturale, il rafforzamento delle competenze di base, la preparazione all’esame di licenza media</w:t>
      </w:r>
      <w:r w:rsidR="0081605A" w:rsidRPr="00C5619B">
        <w:rPr>
          <w:rFonts w:ascii="Gill Sans MT" w:hAnsi="Gill Sans MT"/>
        </w:rPr>
        <w:t>;</w:t>
      </w:r>
    </w:p>
    <w:p w14:paraId="247C41C7" w14:textId="72BB33C6" w:rsidR="007F33AF" w:rsidRPr="00C5619B" w:rsidRDefault="007F33AF" w:rsidP="007F33AF">
      <w:pPr>
        <w:pStyle w:val="Paragrafoelenco"/>
        <w:widowControl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jc w:val="both"/>
        <w:rPr>
          <w:rFonts w:ascii="Gill Sans MT" w:hAnsi="Gill Sans MT" w:cs="Arial"/>
          <w:color w:val="auto"/>
          <w:bdr w:val="none" w:sz="0" w:space="0" w:color="auto"/>
          <w:lang w:eastAsia="ar-SA"/>
        </w:rPr>
      </w:pPr>
      <w:r w:rsidRPr="00C5619B">
        <w:rPr>
          <w:rFonts w:ascii="Gill Sans MT" w:hAnsi="Gill Sans MT"/>
        </w:rPr>
        <w:t xml:space="preserve">procedere all’abbinamento beneficiario/volontario </w:t>
      </w:r>
      <w:r w:rsidRPr="00C5619B">
        <w:rPr>
          <w:rFonts w:ascii="Gill Sans MT" w:hAnsi="Gill Sans MT" w:cs="Tahoma"/>
        </w:rPr>
        <w:t xml:space="preserve">tenendo in considerazione i bisogni dello studente e le competenze </w:t>
      </w:r>
      <w:r w:rsidR="00C602D4" w:rsidRPr="00C5619B">
        <w:rPr>
          <w:rFonts w:ascii="Gill Sans MT" w:hAnsi="Gill Sans MT" w:cs="Tahoma"/>
        </w:rPr>
        <w:t xml:space="preserve">e le disponibilità </w:t>
      </w:r>
      <w:r w:rsidRPr="00C5619B">
        <w:rPr>
          <w:rFonts w:ascii="Gill Sans MT" w:hAnsi="Gill Sans MT" w:cs="Tahoma"/>
        </w:rPr>
        <w:t>del volontario</w:t>
      </w:r>
      <w:r w:rsidR="00080F84" w:rsidRPr="00C5619B">
        <w:rPr>
          <w:rFonts w:ascii="Gill Sans MT" w:hAnsi="Gill Sans MT" w:cs="Tahoma"/>
        </w:rPr>
        <w:t xml:space="preserve"> stesso</w:t>
      </w:r>
      <w:r w:rsidRPr="00C5619B">
        <w:rPr>
          <w:rFonts w:ascii="Gill Sans MT" w:hAnsi="Gill Sans MT"/>
        </w:rPr>
        <w:t xml:space="preserve">, grazie al lavoro dei partner di progetto </w:t>
      </w:r>
      <w:r w:rsidR="00080F84" w:rsidRPr="00C5619B">
        <w:rPr>
          <w:rFonts w:ascii="Gill Sans MT" w:hAnsi="Gill Sans MT"/>
        </w:rPr>
        <w:t xml:space="preserve">di Save the Children </w:t>
      </w:r>
      <w:r w:rsidRPr="00C5619B">
        <w:rPr>
          <w:rFonts w:ascii="Gill Sans MT" w:hAnsi="Gill Sans MT"/>
        </w:rPr>
        <w:t>che approfondiscono gli obiettivi didattici/educativi condivisi dal docente di rif</w:t>
      </w:r>
      <w:r w:rsidR="00C602D4" w:rsidRPr="00C5619B">
        <w:rPr>
          <w:rFonts w:ascii="Gill Sans MT" w:hAnsi="Gill Sans MT"/>
        </w:rPr>
        <w:t>erimento. E’ espressamente inteso che, sulla base delle disponibilità dei volontari</w:t>
      </w:r>
      <w:r w:rsidR="002D3CC3" w:rsidRPr="00C5619B">
        <w:rPr>
          <w:rFonts w:ascii="Gill Sans MT" w:hAnsi="Gill Sans MT"/>
        </w:rPr>
        <w:t>, adeguatamente formati che possano rispondere al meglio ai bisogni dello studente</w:t>
      </w:r>
      <w:r w:rsidR="00C602D4" w:rsidRPr="00C5619B">
        <w:rPr>
          <w:rFonts w:ascii="Gill Sans MT" w:hAnsi="Gill Sans MT"/>
        </w:rPr>
        <w:t xml:space="preserve">, l’avvio del sostegno potrebbe subire </w:t>
      </w:r>
      <w:r w:rsidR="00080F84" w:rsidRPr="00C5619B">
        <w:rPr>
          <w:rFonts w:ascii="Gill Sans MT" w:hAnsi="Gill Sans MT"/>
        </w:rPr>
        <w:t>delle</w:t>
      </w:r>
      <w:r w:rsidR="00C602D4" w:rsidRPr="00C5619B">
        <w:rPr>
          <w:rFonts w:ascii="Gill Sans MT" w:hAnsi="Gill Sans MT"/>
        </w:rPr>
        <w:t xml:space="preserve"> riprogrammazion</w:t>
      </w:r>
      <w:r w:rsidR="00080F84" w:rsidRPr="00C5619B">
        <w:rPr>
          <w:rFonts w:ascii="Gill Sans MT" w:hAnsi="Gill Sans MT"/>
        </w:rPr>
        <w:t>i</w:t>
      </w:r>
      <w:r w:rsidR="00C602D4" w:rsidRPr="00C5619B">
        <w:rPr>
          <w:rFonts w:ascii="Gill Sans MT" w:hAnsi="Gill Sans MT"/>
        </w:rPr>
        <w:t>;</w:t>
      </w:r>
    </w:p>
    <w:p w14:paraId="08859FA2" w14:textId="5A84FDBA" w:rsidR="003B15E6" w:rsidRPr="00C5619B" w:rsidRDefault="003B15E6" w:rsidP="003B15E6">
      <w:pPr>
        <w:pStyle w:val="Paragrafoelenco"/>
        <w:widowControl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jc w:val="both"/>
        <w:rPr>
          <w:rFonts w:ascii="Gill Sans MT" w:hAnsi="Gill Sans MT" w:cs="Arial"/>
          <w:color w:val="auto"/>
          <w:bdr w:val="none" w:sz="0" w:space="0" w:color="auto"/>
          <w:lang w:eastAsia="ar-SA"/>
        </w:rPr>
      </w:pPr>
      <w:r w:rsidRPr="00C5619B">
        <w:rPr>
          <w:rFonts w:ascii="Gill Sans MT" w:hAnsi="Gill Sans MT"/>
          <w:bCs/>
        </w:rPr>
        <w:t>garantire una supervisione metodologica al volontario</w:t>
      </w:r>
      <w:r w:rsidRPr="00C5619B">
        <w:rPr>
          <w:rFonts w:ascii="Gill Sans MT" w:hAnsi="Gill Sans MT"/>
        </w:rPr>
        <w:t>, individuale e di gruppo, ad opera dell’educatore</w:t>
      </w:r>
      <w:r w:rsidR="000D081D">
        <w:rPr>
          <w:rFonts w:ascii="Gill Sans MT" w:hAnsi="Gill Sans MT"/>
        </w:rPr>
        <w:t xml:space="preserve"> di riferimento dei partner di P</w:t>
      </w:r>
      <w:r w:rsidRPr="00C5619B">
        <w:rPr>
          <w:rFonts w:ascii="Gill Sans MT" w:hAnsi="Gill Sans MT"/>
        </w:rPr>
        <w:t>rogetto</w:t>
      </w:r>
      <w:r w:rsidR="0081605A" w:rsidRPr="00C5619B">
        <w:rPr>
          <w:rFonts w:ascii="Gill Sans MT" w:hAnsi="Gill Sans MT"/>
        </w:rPr>
        <w:t>;</w:t>
      </w:r>
    </w:p>
    <w:p w14:paraId="08EFBB66" w14:textId="48DBE52C" w:rsidR="003B15E6" w:rsidRPr="00C5619B" w:rsidRDefault="003B15E6" w:rsidP="0045639B">
      <w:pPr>
        <w:pStyle w:val="paragraph"/>
        <w:numPr>
          <w:ilvl w:val="0"/>
          <w:numId w:val="36"/>
        </w:numPr>
        <w:spacing w:before="0" w:beforeAutospacing="0" w:after="0" w:afterAutospacing="0" w:line="276" w:lineRule="auto"/>
        <w:jc w:val="both"/>
        <w:textAlignment w:val="baseline"/>
        <w:rPr>
          <w:rFonts w:ascii="Gill Sans MT" w:hAnsi="Gill Sans MT" w:cs="Calibri"/>
          <w:sz w:val="22"/>
          <w:szCs w:val="22"/>
        </w:rPr>
      </w:pPr>
      <w:r w:rsidRPr="00C5619B">
        <w:rPr>
          <w:rFonts w:ascii="Gill Sans MT" w:hAnsi="Gill Sans MT" w:cs="Calibri"/>
          <w:sz w:val="22"/>
          <w:szCs w:val="22"/>
        </w:rPr>
        <w:t>monitorare costantemente il percorso di ogni singolo beneficiario anche grazie ai report settimanali del volontario, condivisi anche con il docente referente</w:t>
      </w:r>
      <w:r w:rsidR="0081605A" w:rsidRPr="00C5619B">
        <w:rPr>
          <w:rFonts w:ascii="Gill Sans MT" w:hAnsi="Gill Sans MT" w:cs="Calibri"/>
          <w:sz w:val="22"/>
          <w:szCs w:val="22"/>
        </w:rPr>
        <w:t>;</w:t>
      </w:r>
    </w:p>
    <w:p w14:paraId="3864E157" w14:textId="7325BC43" w:rsidR="007F33AF" w:rsidRPr="00C5619B" w:rsidRDefault="007F33AF" w:rsidP="00AB6CA6">
      <w:pPr>
        <w:pStyle w:val="Paragrafoelenco"/>
        <w:widowControl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jc w:val="both"/>
        <w:rPr>
          <w:rFonts w:ascii="Gill Sans MT" w:hAnsi="Gill Sans MT" w:cs="Arial"/>
          <w:color w:val="auto"/>
          <w:bdr w:val="none" w:sz="0" w:space="0" w:color="auto"/>
          <w:lang w:eastAsia="ar-SA"/>
        </w:rPr>
      </w:pPr>
      <w:r w:rsidRPr="00C5619B">
        <w:rPr>
          <w:rFonts w:ascii="Gill Sans MT" w:hAnsi="Gill Sans MT"/>
          <w:bCs/>
        </w:rPr>
        <w:lastRenderedPageBreak/>
        <w:t>realizzare seminari dedicati ai volontari, alle scuole, alle realtà territoriali</w:t>
      </w:r>
      <w:r w:rsidRPr="00C5619B">
        <w:rPr>
          <w:rFonts w:ascii="Gill Sans MT" w:hAnsi="Gill Sans MT"/>
        </w:rPr>
        <w:t xml:space="preserve"> coinvolte nel progetto, con l’obiettivo di favorire lo scambio, la condivisione e il rafforzamento della comunità educante</w:t>
      </w:r>
      <w:r w:rsidR="002D3CC3" w:rsidRPr="00C5619B">
        <w:rPr>
          <w:rFonts w:ascii="Gill Sans MT" w:hAnsi="Gill Sans MT"/>
        </w:rPr>
        <w:t>;</w:t>
      </w:r>
    </w:p>
    <w:p w14:paraId="5A305FA5" w14:textId="647E6A00" w:rsidR="002D3CC3" w:rsidRPr="00C5619B" w:rsidRDefault="002D3CC3" w:rsidP="00AB6CA6">
      <w:pPr>
        <w:pStyle w:val="Paragrafoelenco"/>
        <w:widowControl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jc w:val="both"/>
        <w:rPr>
          <w:rFonts w:ascii="Gill Sans MT" w:hAnsi="Gill Sans MT" w:cs="Arial"/>
          <w:color w:val="auto"/>
          <w:bdr w:val="none" w:sz="0" w:space="0" w:color="auto"/>
          <w:lang w:eastAsia="ar-SA"/>
        </w:rPr>
      </w:pPr>
      <w:r w:rsidRPr="00C5619B">
        <w:rPr>
          <w:rFonts w:ascii="Gill Sans MT" w:hAnsi="Gill Sans MT" w:cs="Arial"/>
          <w:color w:val="auto"/>
          <w:bdr w:val="none" w:sz="0" w:space="0" w:color="auto"/>
          <w:lang w:eastAsia="ar-SA"/>
        </w:rPr>
        <w:t>valutare la possibilità di fornire agli studenti</w:t>
      </w:r>
      <w:r w:rsidR="006700F4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 dell’</w:t>
      </w:r>
      <w:r w:rsidR="006700F4" w:rsidRPr="006700F4">
        <w:rPr>
          <w:rFonts w:ascii="Gill Sans MT" w:hAnsi="Gill Sans MT"/>
          <w:b/>
          <w:color w:val="auto"/>
        </w:rPr>
        <w:t xml:space="preserve"> </w:t>
      </w:r>
      <w:sdt>
        <w:sdtPr>
          <w:rPr>
            <w:rFonts w:ascii="Gill Sans MT" w:hAnsi="Gill Sans MT"/>
            <w:bCs/>
            <w:color w:val="auto"/>
          </w:rPr>
          <w:id w:val="-483395661"/>
          <w:placeholder>
            <w:docPart w:val="23087F522E684945AD5B646BA8EE6000"/>
          </w:placeholder>
          <w:showingPlcHdr/>
          <w15:appearance w15:val="tags"/>
          <w:dropDownList>
            <w:listItem w:value="Scegliere un elemento."/>
            <w:listItem w:displayText="Istituto Scolastico" w:value="Istituto Scolastico"/>
            <w:listItem w:displayText="Ente" w:value="Ente"/>
          </w:dropDownList>
        </w:sdtPr>
        <w:sdtEndPr/>
        <w:sdtContent>
          <w:r w:rsidR="006700F4" w:rsidRPr="006700F4">
            <w:rPr>
              <w:rStyle w:val="Testosegnaposto"/>
              <w:bCs/>
            </w:rPr>
            <w:t>Scegliere un elemento.</w:t>
          </w:r>
        </w:sdtContent>
      </w:sdt>
      <w:r w:rsidRPr="00C5619B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 che ne siano sprovvisti e che ne facciano richiesta tablet e/o connessione, previa valutazione da parte </w:t>
      </w:r>
      <w:r w:rsidR="006700F4">
        <w:rPr>
          <w:rFonts w:ascii="Gill Sans MT" w:hAnsi="Gill Sans MT" w:cs="Arial"/>
          <w:color w:val="auto"/>
          <w:bdr w:val="none" w:sz="0" w:space="0" w:color="auto"/>
          <w:lang w:eastAsia="ar-SA"/>
        </w:rPr>
        <w:t>dell’</w:t>
      </w:r>
      <w:r w:rsidR="006700F4" w:rsidRPr="006700F4">
        <w:rPr>
          <w:rFonts w:ascii="Gill Sans MT" w:hAnsi="Gill Sans MT"/>
          <w:bCs/>
          <w:color w:val="auto"/>
        </w:rPr>
        <w:t xml:space="preserve"> </w:t>
      </w:r>
      <w:sdt>
        <w:sdtPr>
          <w:rPr>
            <w:rFonts w:ascii="Gill Sans MT" w:hAnsi="Gill Sans MT"/>
            <w:bCs/>
            <w:color w:val="auto"/>
          </w:rPr>
          <w:id w:val="-1220508672"/>
          <w:placeholder>
            <w:docPart w:val="79D2B96D98C54AFD859C1F724206F323"/>
          </w:placeholder>
          <w:showingPlcHdr/>
          <w15:appearance w15:val="tags"/>
          <w:dropDownList>
            <w:listItem w:value="Scegliere un elemento."/>
            <w:listItem w:displayText="Istituto Scolastico" w:value="Istituto Scolastico"/>
            <w:listItem w:displayText="Ente" w:value="Ente"/>
          </w:dropDownList>
        </w:sdtPr>
        <w:sdtEndPr/>
        <w:sdtContent>
          <w:r w:rsidR="006700F4" w:rsidRPr="006700F4">
            <w:rPr>
              <w:rStyle w:val="Testosegnaposto"/>
              <w:bCs/>
            </w:rPr>
            <w:t>Scegliere un elemento.</w:t>
          </w:r>
        </w:sdtContent>
      </w:sdt>
      <w:r w:rsidR="006700F4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 </w:t>
      </w:r>
      <w:r w:rsidR="0054514E" w:rsidRPr="00C5619B">
        <w:rPr>
          <w:rFonts w:ascii="Gill Sans MT" w:hAnsi="Gill Sans MT" w:cs="Arial"/>
          <w:color w:val="auto"/>
          <w:bdr w:val="none" w:sz="0" w:space="0" w:color="auto"/>
          <w:lang w:eastAsia="ar-SA"/>
        </w:rPr>
        <w:t>stesso</w:t>
      </w:r>
      <w:r w:rsidR="00850B2D" w:rsidRPr="00C5619B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 </w:t>
      </w:r>
      <w:r w:rsidR="00390B7F" w:rsidRPr="00C5619B">
        <w:rPr>
          <w:rFonts w:ascii="Gill Sans MT" w:hAnsi="Gill Sans MT" w:cs="Arial"/>
          <w:color w:val="auto"/>
          <w:bdr w:val="none" w:sz="0" w:space="0" w:color="auto"/>
          <w:lang w:eastAsia="ar-SA"/>
        </w:rPr>
        <w:t>delle reali esigenze dello studente.</w:t>
      </w:r>
    </w:p>
    <w:p w14:paraId="074C78D9" w14:textId="77777777" w:rsidR="00F65E79" w:rsidRPr="00C5619B" w:rsidRDefault="00F65E79" w:rsidP="009634C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contextualSpacing/>
        <w:jc w:val="both"/>
        <w:rPr>
          <w:rFonts w:ascii="Gill Sans MT" w:hAnsi="Gill Sans MT" w:cs="Arial"/>
          <w:color w:val="auto"/>
          <w:bdr w:val="none" w:sz="0" w:space="0" w:color="auto"/>
          <w:lang w:eastAsia="ar-SA"/>
        </w:rPr>
      </w:pPr>
    </w:p>
    <w:p w14:paraId="29C72FE0" w14:textId="259391B2" w:rsidR="00BC368C" w:rsidRPr="00C5619B" w:rsidRDefault="00AA7697" w:rsidP="00BC368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Gill Sans MT" w:eastAsia="Arial Unicode MS" w:hAnsi="Gill Sans MT" w:cs="Arial"/>
          <w:bdr w:val="none" w:sz="0" w:space="0" w:color="auto"/>
          <w:lang w:eastAsia="it-IT"/>
        </w:rPr>
      </w:pPr>
      <w:r w:rsidRPr="006700F4">
        <w:rPr>
          <w:rFonts w:ascii="Gill Sans MT" w:eastAsia="Arial Unicode MS" w:hAnsi="Gill Sans MT" w:cs="Arial"/>
          <w:bCs/>
          <w:bdr w:val="none" w:sz="0" w:space="0" w:color="auto"/>
          <w:lang w:eastAsia="it-IT"/>
        </w:rPr>
        <w:t>L</w:t>
      </w:r>
      <w:r w:rsidR="00BC368C" w:rsidRPr="006700F4">
        <w:rPr>
          <w:rFonts w:ascii="Gill Sans MT" w:eastAsia="Arial Unicode MS" w:hAnsi="Gill Sans MT" w:cs="Arial"/>
          <w:bCs/>
          <w:bdr w:val="none" w:sz="0" w:space="0" w:color="auto"/>
          <w:lang w:eastAsia="it-IT"/>
        </w:rPr>
        <w:t>’</w:t>
      </w:r>
      <w:r w:rsidR="006700F4" w:rsidRPr="006700F4">
        <w:rPr>
          <w:rFonts w:ascii="Gill Sans MT" w:hAnsi="Gill Sans MT"/>
          <w:bCs/>
          <w:color w:val="auto"/>
        </w:rPr>
        <w:t xml:space="preserve"> </w:t>
      </w:r>
      <w:sdt>
        <w:sdtPr>
          <w:rPr>
            <w:rFonts w:ascii="Gill Sans MT" w:hAnsi="Gill Sans MT"/>
            <w:bCs/>
            <w:color w:val="auto"/>
          </w:rPr>
          <w:id w:val="-1050062191"/>
          <w:placeholder>
            <w:docPart w:val="B300E144A963403F80328C288DBA3728"/>
          </w:placeholder>
          <w:showingPlcHdr/>
          <w15:appearance w15:val="tags"/>
          <w:dropDownList>
            <w:listItem w:value="Scegliere un elemento."/>
            <w:listItem w:displayText="Istituto Scolastico" w:value="Istituto Scolastico"/>
            <w:listItem w:displayText="Ente" w:value="Ente"/>
          </w:dropDownList>
        </w:sdtPr>
        <w:sdtEndPr/>
        <w:sdtContent>
          <w:r w:rsidR="006700F4" w:rsidRPr="006700F4">
            <w:rPr>
              <w:rStyle w:val="Testosegnaposto"/>
              <w:b/>
            </w:rPr>
            <w:t>Scegliere un elemento.</w:t>
          </w:r>
        </w:sdtContent>
      </w:sdt>
      <w:r w:rsidR="006700F4" w:rsidRPr="006700F4">
        <w:rPr>
          <w:rFonts w:ascii="Gill Sans MT" w:eastAsia="Arial Unicode MS" w:hAnsi="Gill Sans MT" w:cs="Arial"/>
          <w:b/>
          <w:bCs/>
          <w:bdr w:val="none" w:sz="0" w:space="0" w:color="auto"/>
          <w:lang w:eastAsia="it-IT"/>
        </w:rPr>
        <w:t xml:space="preserve"> </w:t>
      </w:r>
      <w:r w:rsidR="00BC368C" w:rsidRPr="006700F4">
        <w:rPr>
          <w:rFonts w:ascii="Gill Sans MT" w:eastAsia="Arial Unicode MS" w:hAnsi="Gill Sans MT" w:cs="Arial"/>
          <w:bCs/>
          <w:bdr w:val="none" w:sz="0" w:space="0" w:color="auto"/>
          <w:lang w:eastAsia="it-IT"/>
        </w:rPr>
        <w:t>si</w:t>
      </w:r>
      <w:r w:rsidR="00BC368C" w:rsidRPr="00C5619B">
        <w:rPr>
          <w:rFonts w:ascii="Gill Sans MT" w:eastAsia="Arial Unicode MS" w:hAnsi="Gill Sans MT" w:cs="Arial"/>
          <w:bCs/>
          <w:bdr w:val="none" w:sz="0" w:space="0" w:color="auto"/>
          <w:lang w:eastAsia="it-IT"/>
        </w:rPr>
        <w:t xml:space="preserve"> impegna a:</w:t>
      </w:r>
      <w:r w:rsidR="00BC368C" w:rsidRPr="00C5619B">
        <w:rPr>
          <w:rFonts w:ascii="Gill Sans MT" w:eastAsia="Arial Unicode MS" w:hAnsi="Gill Sans MT" w:cs="Arial"/>
          <w:b/>
          <w:bCs/>
          <w:bdr w:val="none" w:sz="0" w:space="0" w:color="auto"/>
          <w:lang w:eastAsia="it-IT"/>
        </w:rPr>
        <w:t xml:space="preserve"> </w:t>
      </w:r>
    </w:p>
    <w:p w14:paraId="31AA20A8" w14:textId="7D4D982C" w:rsidR="004A725D" w:rsidRPr="00E95E49" w:rsidRDefault="004A725D" w:rsidP="004A725D">
      <w:pPr>
        <w:widowControl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Gill Sans MT" w:eastAsia="Garamond" w:hAnsi="Gill Sans MT" w:cs="Garamond"/>
          <w:color w:val="auto"/>
        </w:rPr>
      </w:pPr>
      <w:r w:rsidRPr="00EB0B9C">
        <w:rPr>
          <w:rFonts w:ascii="Gill Sans MT" w:hAnsi="Gill Sans MT"/>
        </w:rPr>
        <w:t>segnalare fino ad un massimo</w:t>
      </w:r>
      <w:r w:rsidRPr="007B3E2A">
        <w:rPr>
          <w:rFonts w:ascii="Gill Sans MT" w:hAnsi="Gill Sans MT"/>
        </w:rPr>
        <w:t xml:space="preserve"> di </w:t>
      </w:r>
      <w:r w:rsidRPr="00EB0B9C">
        <w:rPr>
          <w:rFonts w:ascii="Gill Sans MT" w:hAnsi="Gill Sans MT"/>
        </w:rPr>
        <w:t>30 beneficiari per plesso scolastico</w:t>
      </w:r>
      <w:r w:rsidRPr="007B3E2A">
        <w:rPr>
          <w:rFonts w:ascii="Gill Sans MT" w:hAnsi="Gill Sans MT"/>
        </w:rPr>
        <w:t>,</w:t>
      </w:r>
      <w:r w:rsidRPr="003F7B7D">
        <w:rPr>
          <w:rFonts w:ascii="Gill Sans MT" w:hAnsi="Gill Sans MT"/>
        </w:rPr>
        <w:t xml:space="preserve"> al fine di favorire un supporto il più possibile diffuso in tutti i contesti a rischio del nostro Paese</w:t>
      </w:r>
      <w:r w:rsidR="0081605A">
        <w:rPr>
          <w:rFonts w:ascii="Gill Sans MT" w:hAnsi="Gill Sans MT"/>
        </w:rPr>
        <w:t>;</w:t>
      </w:r>
    </w:p>
    <w:p w14:paraId="08F91043" w14:textId="20101B45" w:rsidR="00E95E49" w:rsidRPr="00406E17" w:rsidRDefault="00E95E49" w:rsidP="002D3CC3">
      <w:pPr>
        <w:widowControl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Gill Sans MT" w:hAnsi="Gill Sans MT" w:cs="Arial"/>
          <w:color w:val="auto"/>
          <w:bdr w:val="none" w:sz="0" w:space="0" w:color="auto"/>
          <w:lang w:eastAsia="ar-SA"/>
        </w:rPr>
      </w:pPr>
      <w:r w:rsidRPr="00406E17">
        <w:rPr>
          <w:rFonts w:ascii="Gill Sans MT" w:hAnsi="Gill Sans MT" w:cs="Arial"/>
          <w:color w:val="auto"/>
          <w:bdr w:val="none" w:sz="0" w:space="0" w:color="auto"/>
          <w:lang w:eastAsia="ar-SA"/>
        </w:rPr>
        <w:t>raccogliere e conservare l’autorizzazione</w:t>
      </w:r>
      <w:r w:rsidR="00822DA8">
        <w:rPr>
          <w:rFonts w:ascii="Gill Sans MT" w:hAnsi="Gill Sans MT" w:cs="Arial"/>
          <w:color w:val="auto"/>
          <w:bdr w:val="none" w:sz="0" w:space="0" w:color="auto"/>
          <w:lang w:eastAsia="ar-SA"/>
        </w:rPr>
        <w:t>, allegato nr 2. al presente accordo,</w:t>
      </w:r>
      <w:r w:rsidRPr="00406E17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 dei genitori</w:t>
      </w:r>
      <w:r w:rsidR="00AB6CA6" w:rsidRPr="00406E17">
        <w:rPr>
          <w:rFonts w:ascii="Gill Sans MT" w:hAnsi="Gill Sans MT" w:cs="Arial"/>
          <w:color w:val="auto"/>
          <w:bdr w:val="none" w:sz="0" w:space="0" w:color="auto"/>
          <w:lang w:eastAsia="ar-SA"/>
        </w:rPr>
        <w:t>/tutori</w:t>
      </w:r>
      <w:r w:rsidRPr="00406E17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 d</w:t>
      </w:r>
      <w:r w:rsidR="0081605A" w:rsidRPr="00406E17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ei beneficiari a partecipare al </w:t>
      </w:r>
      <w:r w:rsidRPr="00406E17">
        <w:rPr>
          <w:rFonts w:ascii="Gill Sans MT" w:hAnsi="Gill Sans MT" w:cs="Arial"/>
          <w:color w:val="auto"/>
          <w:bdr w:val="none" w:sz="0" w:space="0" w:color="auto"/>
          <w:lang w:eastAsia="ar-SA"/>
        </w:rPr>
        <w:t>progetto</w:t>
      </w:r>
      <w:r w:rsidR="0081605A" w:rsidRPr="00406E17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 “Volontari per l’Educazione”;</w:t>
      </w:r>
    </w:p>
    <w:p w14:paraId="49446902" w14:textId="3BA9DCC5" w:rsidR="002D3CC3" w:rsidRDefault="009A419B" w:rsidP="007B3E2A">
      <w:pPr>
        <w:pStyle w:val="Paragrafoelenco"/>
        <w:widowControl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jc w:val="both"/>
        <w:rPr>
          <w:rFonts w:ascii="Gill Sans MT" w:hAnsi="Gill Sans MT" w:cs="Arial"/>
          <w:color w:val="auto"/>
          <w:bdr w:val="none" w:sz="0" w:space="0" w:color="auto"/>
          <w:lang w:eastAsia="ar-SA"/>
        </w:rPr>
      </w:pPr>
      <w:r w:rsidRPr="00EB0B9C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individuare </w:t>
      </w:r>
      <w:r w:rsidR="00E95E49" w:rsidRPr="00EB0B9C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uno o più docenti referenti dei beneficiari </w:t>
      </w:r>
      <w:r w:rsidR="001B40CA" w:rsidRPr="00EB0B9C">
        <w:rPr>
          <w:rFonts w:ascii="Gill Sans MT" w:hAnsi="Gill Sans MT" w:cs="Arial"/>
          <w:color w:val="auto"/>
          <w:bdr w:val="none" w:sz="0" w:space="0" w:color="auto"/>
          <w:lang w:eastAsia="ar-SA"/>
        </w:rPr>
        <w:t>che si impegni</w:t>
      </w:r>
      <w:r w:rsidR="00E95E49" w:rsidRPr="00EB0B9C">
        <w:rPr>
          <w:rFonts w:ascii="Gill Sans MT" w:hAnsi="Gill Sans MT" w:cs="Arial"/>
          <w:color w:val="auto"/>
          <w:bdr w:val="none" w:sz="0" w:space="0" w:color="auto"/>
          <w:lang w:eastAsia="ar-SA"/>
        </w:rPr>
        <w:t>no</w:t>
      </w:r>
      <w:r w:rsidR="002D3CC3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 </w:t>
      </w:r>
      <w:r w:rsidR="00E95E49" w:rsidRPr="00EB0B9C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a compilare la scheda iscrizione </w:t>
      </w:r>
      <w:r w:rsidR="007B3E2A" w:rsidRPr="00EB0B9C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dei beneficiari </w:t>
      </w:r>
      <w:r w:rsidR="00E95E49" w:rsidRPr="00EB0B9C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e </w:t>
      </w:r>
      <w:r w:rsidR="0058209B" w:rsidRPr="00EB0B9C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la </w:t>
      </w:r>
      <w:r w:rsidR="001B40CA" w:rsidRPr="00EB0B9C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scheda </w:t>
      </w:r>
      <w:r w:rsidR="007B3E2A" w:rsidRPr="00EB0B9C">
        <w:rPr>
          <w:rFonts w:ascii="Gill Sans MT" w:hAnsi="Gill Sans MT" w:cs="Arial"/>
          <w:color w:val="auto"/>
          <w:bdr w:val="none" w:sz="0" w:space="0" w:color="auto"/>
          <w:lang w:eastAsia="ar-SA"/>
        </w:rPr>
        <w:t>attivazione</w:t>
      </w:r>
      <w:r w:rsidR="00F52BB6" w:rsidRPr="00EB0B9C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, </w:t>
      </w:r>
      <w:r w:rsidR="00E95E49" w:rsidRPr="00EB0B9C">
        <w:rPr>
          <w:rFonts w:ascii="Gill Sans MT" w:hAnsi="Gill Sans MT" w:cs="Arial"/>
          <w:color w:val="auto"/>
          <w:bdr w:val="none" w:sz="0" w:space="0" w:color="auto"/>
          <w:lang w:eastAsia="ar-SA"/>
        </w:rPr>
        <w:t>fungere da intermediari con la famiglia a partire dall’organizzazione del primo incontro, rendersi disp</w:t>
      </w:r>
      <w:r w:rsidR="00FA53D2" w:rsidRPr="00EB0B9C">
        <w:rPr>
          <w:rFonts w:ascii="Gill Sans MT" w:hAnsi="Gill Sans MT" w:cs="Arial"/>
          <w:color w:val="auto"/>
          <w:bdr w:val="none" w:sz="0" w:space="0" w:color="auto"/>
          <w:lang w:eastAsia="ar-SA"/>
        </w:rPr>
        <w:t>o</w:t>
      </w:r>
      <w:r w:rsidR="00E95E49" w:rsidRPr="00EB0B9C">
        <w:rPr>
          <w:rFonts w:ascii="Gill Sans MT" w:hAnsi="Gill Sans MT" w:cs="Arial"/>
          <w:color w:val="auto"/>
          <w:bdr w:val="none" w:sz="0" w:space="0" w:color="auto"/>
          <w:lang w:eastAsia="ar-SA"/>
        </w:rPr>
        <w:t>nibili a confrontarsi con l’educatore</w:t>
      </w:r>
      <w:r w:rsidR="00B55F1C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 di Progetto</w:t>
      </w:r>
      <w:r w:rsidR="00E95E49" w:rsidRPr="00EB0B9C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 e/o il volontario</w:t>
      </w:r>
      <w:r w:rsidR="003B15E6" w:rsidRPr="00EB0B9C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 durante lo svolgimento </w:t>
      </w:r>
      <w:r w:rsidR="003B15E6" w:rsidRPr="0081605A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del sostegno on line </w:t>
      </w:r>
      <w:r w:rsidR="00E95E49" w:rsidRPr="0081605A">
        <w:rPr>
          <w:rFonts w:ascii="Gill Sans MT" w:hAnsi="Gill Sans MT" w:cs="Arial"/>
          <w:color w:val="auto"/>
          <w:bdr w:val="none" w:sz="0" w:space="0" w:color="auto"/>
          <w:lang w:eastAsia="ar-SA"/>
        </w:rPr>
        <w:t>e</w:t>
      </w:r>
      <w:r w:rsidR="00CF4402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 </w:t>
      </w:r>
      <w:r w:rsidR="003B15E6" w:rsidRPr="0081605A">
        <w:rPr>
          <w:rFonts w:ascii="Gill Sans MT" w:hAnsi="Gill Sans MT" w:cs="Arial"/>
          <w:color w:val="auto"/>
          <w:bdr w:val="none" w:sz="0" w:space="0" w:color="auto"/>
          <w:lang w:eastAsia="ar-SA"/>
        </w:rPr>
        <w:t>compilare il questionario finale di valutazione alla conclusione d</w:t>
      </w:r>
      <w:r w:rsidR="00E95E49" w:rsidRPr="0081605A">
        <w:rPr>
          <w:rFonts w:ascii="Gill Sans MT" w:hAnsi="Gill Sans MT" w:cs="Arial"/>
          <w:color w:val="auto"/>
          <w:bdr w:val="none" w:sz="0" w:space="0" w:color="auto"/>
          <w:lang w:eastAsia="ar-SA"/>
        </w:rPr>
        <w:t>i ciascun</w:t>
      </w:r>
      <w:r w:rsidR="003B15E6" w:rsidRPr="0081605A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 </w:t>
      </w:r>
      <w:r w:rsidR="00E95E49" w:rsidRPr="0081605A">
        <w:rPr>
          <w:rFonts w:ascii="Gill Sans MT" w:hAnsi="Gill Sans MT" w:cs="Arial"/>
          <w:color w:val="auto"/>
          <w:bdr w:val="none" w:sz="0" w:space="0" w:color="auto"/>
          <w:lang w:eastAsia="ar-SA"/>
        </w:rPr>
        <w:t>sostegno personalizzato;</w:t>
      </w:r>
    </w:p>
    <w:p w14:paraId="7CA5AF1B" w14:textId="242FEA3E" w:rsidR="007F33AF" w:rsidRPr="0081605A" w:rsidRDefault="007F33AF" w:rsidP="007B3E2A">
      <w:pPr>
        <w:pStyle w:val="Paragrafoelenco"/>
        <w:widowControl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jc w:val="both"/>
        <w:rPr>
          <w:rFonts w:ascii="Gill Sans MT" w:hAnsi="Gill Sans MT" w:cs="Arial"/>
          <w:color w:val="auto"/>
          <w:bdr w:val="none" w:sz="0" w:space="0" w:color="auto"/>
          <w:lang w:eastAsia="ar-SA"/>
        </w:rPr>
      </w:pPr>
      <w:r w:rsidRPr="0081605A">
        <w:rPr>
          <w:rFonts w:ascii="Gill Sans MT" w:hAnsi="Gill Sans MT" w:cs="Tahoma"/>
        </w:rPr>
        <w:t>garantire</w:t>
      </w:r>
      <w:r w:rsidR="0081605A" w:rsidRPr="0081605A">
        <w:rPr>
          <w:rFonts w:ascii="Gill Sans MT" w:hAnsi="Gill Sans MT" w:cs="Tahoma"/>
        </w:rPr>
        <w:t>,</w:t>
      </w:r>
      <w:r w:rsidRPr="0081605A">
        <w:rPr>
          <w:rFonts w:ascii="Gill Sans MT" w:hAnsi="Gill Sans MT" w:cs="Tahoma"/>
        </w:rPr>
        <w:t xml:space="preserve"> </w:t>
      </w:r>
      <w:r w:rsidR="001B40CA" w:rsidRPr="0081605A">
        <w:rPr>
          <w:rFonts w:ascii="Gill Sans MT" w:hAnsi="Gill Sans MT" w:cs="Tahoma"/>
        </w:rPr>
        <w:t>al primo incontro on line tra lo studente e il volontario,</w:t>
      </w:r>
      <w:r w:rsidR="0081605A" w:rsidRPr="0081605A">
        <w:rPr>
          <w:rFonts w:ascii="Gill Sans MT" w:hAnsi="Gill Sans MT" w:cs="Tahoma"/>
          <w:lang w:eastAsia="en-US"/>
        </w:rPr>
        <w:t xml:space="preserve"> </w:t>
      </w:r>
      <w:r w:rsidR="0081605A">
        <w:rPr>
          <w:rFonts w:ascii="Gill Sans MT" w:hAnsi="Gill Sans MT" w:cs="Tahoma"/>
          <w:lang w:eastAsia="en-US"/>
        </w:rPr>
        <w:t xml:space="preserve">a cui parteciperanno </w:t>
      </w:r>
      <w:r w:rsidR="0081605A" w:rsidRPr="0081605A">
        <w:rPr>
          <w:rFonts w:ascii="Gill Sans MT" w:hAnsi="Gill Sans MT" w:cs="Tahoma"/>
        </w:rPr>
        <w:t>anche un genitore/tutore e l’educatore di riferimento</w:t>
      </w:r>
      <w:r w:rsidR="00406E17">
        <w:rPr>
          <w:rFonts w:ascii="Gill Sans MT" w:hAnsi="Gill Sans MT" w:cs="Tahoma"/>
        </w:rPr>
        <w:t>,</w:t>
      </w:r>
      <w:r w:rsidR="001B40CA" w:rsidRPr="0081605A">
        <w:rPr>
          <w:rFonts w:ascii="Gill Sans MT" w:hAnsi="Gill Sans MT" w:cs="Tahoma"/>
        </w:rPr>
        <w:t xml:space="preserve"> </w:t>
      </w:r>
      <w:r w:rsidRPr="0081605A">
        <w:rPr>
          <w:rFonts w:ascii="Gill Sans MT" w:hAnsi="Gill Sans MT" w:cs="Tahoma"/>
        </w:rPr>
        <w:t>la partecipazione di un rappresentante dell</w:t>
      </w:r>
      <w:r w:rsidR="006700F4">
        <w:rPr>
          <w:rFonts w:ascii="Gill Sans MT" w:hAnsi="Gill Sans MT" w:cs="Tahoma"/>
        </w:rPr>
        <w:t>’</w:t>
      </w:r>
      <w:r w:rsidR="006700F4" w:rsidRPr="006700F4">
        <w:rPr>
          <w:rFonts w:ascii="Gill Sans MT" w:hAnsi="Gill Sans MT"/>
          <w:bCs/>
          <w:color w:val="auto"/>
        </w:rPr>
        <w:t xml:space="preserve"> </w:t>
      </w:r>
      <w:sdt>
        <w:sdtPr>
          <w:rPr>
            <w:rFonts w:ascii="Gill Sans MT" w:hAnsi="Gill Sans MT"/>
            <w:bCs/>
            <w:color w:val="auto"/>
          </w:rPr>
          <w:id w:val="568380555"/>
          <w:placeholder>
            <w:docPart w:val="4B8AD0223F2B4765A48499F686EA5B90"/>
          </w:placeholder>
          <w:showingPlcHdr/>
          <w15:appearance w15:val="tags"/>
          <w:dropDownList>
            <w:listItem w:value="Scegliere un elemento."/>
            <w:listItem w:displayText="Istituto Scolastico" w:value="Istituto Scolastico"/>
            <w:listItem w:displayText="Ente" w:value="Ente"/>
          </w:dropDownList>
        </w:sdtPr>
        <w:sdtEndPr/>
        <w:sdtContent>
          <w:r w:rsidR="006700F4" w:rsidRPr="006700F4">
            <w:rPr>
              <w:rStyle w:val="Testosegnaposto"/>
              <w:bCs/>
            </w:rPr>
            <w:t>Scegliere un elemento.</w:t>
          </w:r>
        </w:sdtContent>
      </w:sdt>
      <w:r w:rsidR="006700F4">
        <w:rPr>
          <w:rFonts w:ascii="Gill Sans MT" w:hAnsi="Gill Sans MT" w:cs="Tahoma"/>
        </w:rPr>
        <w:t xml:space="preserve">, </w:t>
      </w:r>
      <w:r w:rsidR="001B40CA" w:rsidRPr="0081605A">
        <w:rPr>
          <w:rFonts w:ascii="Gill Sans MT" w:hAnsi="Gill Sans MT" w:cs="Tahoma"/>
        </w:rPr>
        <w:t xml:space="preserve">possibilmente il docente </w:t>
      </w:r>
      <w:r w:rsidR="00E95E49" w:rsidRPr="0081605A">
        <w:rPr>
          <w:rFonts w:ascii="Gill Sans MT" w:hAnsi="Gill Sans MT" w:cs="Tahoma"/>
        </w:rPr>
        <w:t>referente del beneficiario, a</w:t>
      </w:r>
      <w:r w:rsidRPr="0081605A">
        <w:rPr>
          <w:rFonts w:ascii="Gill Sans MT" w:hAnsi="Gill Sans MT" w:cs="Tahoma"/>
        </w:rPr>
        <w:t>l fine di sancire l’alleanza con la scuola e la famiglia</w:t>
      </w:r>
      <w:r w:rsidR="00E95E49" w:rsidRPr="0081605A">
        <w:rPr>
          <w:rFonts w:ascii="Gill Sans MT" w:hAnsi="Gill Sans MT" w:cs="Tahoma"/>
        </w:rPr>
        <w:t>;</w:t>
      </w:r>
    </w:p>
    <w:p w14:paraId="15D901E4" w14:textId="61C1BB55" w:rsidR="004A725D" w:rsidRPr="00EF13FA" w:rsidRDefault="00D879A3" w:rsidP="0081605A">
      <w:pPr>
        <w:widowControl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Gill Sans MT" w:hAnsi="Gill Sans MT" w:cs="Tahoma"/>
          <w:lang w:eastAsia="it-IT"/>
        </w:rPr>
      </w:pPr>
      <w:r w:rsidRPr="0081605A">
        <w:rPr>
          <w:rFonts w:ascii="Gill Sans MT" w:hAnsi="Gill Sans MT" w:cs="Tahoma"/>
          <w:lang w:eastAsia="it-IT"/>
        </w:rPr>
        <w:t xml:space="preserve">nel caso in cui sia </w:t>
      </w:r>
      <w:r w:rsidR="002D3CC3">
        <w:rPr>
          <w:rFonts w:ascii="Gill Sans MT" w:hAnsi="Gill Sans MT" w:cs="Tahoma"/>
          <w:lang w:eastAsia="it-IT"/>
        </w:rPr>
        <w:t>Save the Children</w:t>
      </w:r>
      <w:r w:rsidRPr="0081605A">
        <w:rPr>
          <w:rFonts w:ascii="Gill Sans MT" w:hAnsi="Gill Sans MT" w:cs="Tahoma"/>
          <w:lang w:eastAsia="it-IT"/>
        </w:rPr>
        <w:t xml:space="preserve"> a fornire tablet e</w:t>
      </w:r>
      <w:r w:rsidR="00CA0F5E" w:rsidRPr="0081605A">
        <w:rPr>
          <w:rFonts w:ascii="Gill Sans MT" w:hAnsi="Gill Sans MT" w:cs="Tahoma"/>
          <w:lang w:eastAsia="it-IT"/>
        </w:rPr>
        <w:t>/o</w:t>
      </w:r>
      <w:r w:rsidRPr="0081605A">
        <w:rPr>
          <w:rFonts w:ascii="Gill Sans MT" w:hAnsi="Gill Sans MT" w:cs="Tahoma"/>
          <w:lang w:eastAsia="it-IT"/>
        </w:rPr>
        <w:t xml:space="preserve"> connessione ai beneficiari </w:t>
      </w:r>
      <w:r w:rsidR="00E95E49" w:rsidRPr="0081605A">
        <w:rPr>
          <w:rFonts w:ascii="Gill Sans MT" w:hAnsi="Gill Sans MT" w:cs="Tahoma"/>
          <w:lang w:eastAsia="it-IT"/>
        </w:rPr>
        <w:t xml:space="preserve">che ne siano </w:t>
      </w:r>
      <w:r w:rsidRPr="0081605A">
        <w:rPr>
          <w:rFonts w:ascii="Gill Sans MT" w:hAnsi="Gill Sans MT" w:cs="Tahoma"/>
          <w:lang w:eastAsia="it-IT"/>
        </w:rPr>
        <w:t xml:space="preserve">sprovvisti, rendersi disponibile a </w:t>
      </w:r>
      <w:r w:rsidR="00795DA4">
        <w:rPr>
          <w:rFonts w:ascii="Gill Sans MT" w:hAnsi="Gill Sans MT" w:cs="Tahoma"/>
          <w:lang w:eastAsia="it-IT"/>
        </w:rPr>
        <w:t xml:space="preserve">valutare le reali esigenze dello studente e a </w:t>
      </w:r>
      <w:r w:rsidRPr="0081605A">
        <w:rPr>
          <w:rFonts w:ascii="Gill Sans MT" w:hAnsi="Gill Sans MT" w:cs="Tahoma"/>
          <w:lang w:eastAsia="it-IT"/>
        </w:rPr>
        <w:t xml:space="preserve">fare da intermediario </w:t>
      </w:r>
      <w:r w:rsidRPr="00EF13FA">
        <w:rPr>
          <w:rFonts w:ascii="Gill Sans MT" w:hAnsi="Gill Sans MT" w:cs="Tahoma"/>
          <w:lang w:eastAsia="it-IT"/>
        </w:rPr>
        <w:t xml:space="preserve">con i genitori </w:t>
      </w:r>
      <w:r w:rsidR="002D3CC3" w:rsidRPr="00EF13FA">
        <w:rPr>
          <w:rFonts w:ascii="Gill Sans MT" w:hAnsi="Gill Sans MT" w:cs="Tahoma"/>
          <w:lang w:eastAsia="it-IT"/>
        </w:rPr>
        <w:t xml:space="preserve">per la consegna dei dispositivi </w:t>
      </w:r>
      <w:r w:rsidRPr="00EF13FA">
        <w:rPr>
          <w:rFonts w:ascii="Gill Sans MT" w:hAnsi="Gill Sans MT" w:cs="Tahoma"/>
          <w:lang w:eastAsia="it-IT"/>
        </w:rPr>
        <w:t>(</w:t>
      </w:r>
      <w:r w:rsidR="00795DA4" w:rsidRPr="00EF13FA">
        <w:rPr>
          <w:rFonts w:ascii="Gill Sans MT" w:hAnsi="Gill Sans MT" w:cs="Tahoma"/>
          <w:lang w:eastAsia="it-IT"/>
        </w:rPr>
        <w:t xml:space="preserve">comunicazione dei dati per la predisposizione dei documenti, </w:t>
      </w:r>
      <w:r w:rsidRPr="00EF13FA">
        <w:rPr>
          <w:rFonts w:ascii="Gill Sans MT" w:hAnsi="Gill Sans MT" w:cs="Tahoma"/>
          <w:lang w:eastAsia="it-IT"/>
        </w:rPr>
        <w:t>ricezione dei dispositivi assegnati presso i</w:t>
      </w:r>
      <w:r w:rsidR="000D081D">
        <w:rPr>
          <w:rFonts w:ascii="Gill Sans MT" w:hAnsi="Gill Sans MT" w:cs="Tahoma"/>
          <w:lang w:eastAsia="it-IT"/>
        </w:rPr>
        <w:t>l proprio i</w:t>
      </w:r>
      <w:r w:rsidRPr="00EF13FA">
        <w:rPr>
          <w:rFonts w:ascii="Gill Sans MT" w:hAnsi="Gill Sans MT" w:cs="Tahoma"/>
          <w:lang w:eastAsia="it-IT"/>
        </w:rPr>
        <w:t>stituto, consegna ai genitori, raccolta e condivisione via mail dei documenti di avvenuta ricezione/consegna/manleva)</w:t>
      </w:r>
      <w:r w:rsidR="00795DA4" w:rsidRPr="00EF13FA">
        <w:rPr>
          <w:rFonts w:ascii="Gill Sans MT" w:hAnsi="Gill Sans MT" w:cs="Tahoma"/>
          <w:lang w:eastAsia="it-IT"/>
        </w:rPr>
        <w:t>.</w:t>
      </w:r>
    </w:p>
    <w:p w14:paraId="2D48D3BA" w14:textId="77777777" w:rsidR="00CA0F5E" w:rsidRPr="003F7B7D" w:rsidRDefault="00CA0F5E" w:rsidP="00CA0F5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eastAsiaTheme="minorHAnsi"/>
          <w:color w:val="auto"/>
          <w:bdr w:val="none" w:sz="0" w:space="0" w:color="auto"/>
        </w:rPr>
      </w:pPr>
    </w:p>
    <w:p w14:paraId="1AE8B68B" w14:textId="5D7E1BC1" w:rsidR="00D72CCC" w:rsidRPr="00F65E79" w:rsidRDefault="00D72CCC" w:rsidP="009634CA">
      <w:pPr>
        <w:pStyle w:val="Standard"/>
        <w:spacing w:line="276" w:lineRule="auto"/>
        <w:jc w:val="center"/>
        <w:rPr>
          <w:rFonts w:ascii="Gill Sans MT" w:hAnsi="Gill Sans MT"/>
          <w:b/>
          <w:bCs/>
          <w:color w:val="auto"/>
          <w:sz w:val="22"/>
          <w:szCs w:val="22"/>
        </w:rPr>
      </w:pPr>
      <w:r w:rsidRPr="00F65E79">
        <w:rPr>
          <w:rFonts w:ascii="Gill Sans MT" w:hAnsi="Gill Sans MT"/>
          <w:b/>
          <w:bCs/>
          <w:color w:val="auto"/>
          <w:sz w:val="22"/>
          <w:szCs w:val="22"/>
        </w:rPr>
        <w:t xml:space="preserve">Art. </w:t>
      </w:r>
      <w:r w:rsidR="001B710D" w:rsidRPr="00F65E79">
        <w:rPr>
          <w:rFonts w:ascii="Gill Sans MT" w:hAnsi="Gill Sans MT"/>
          <w:b/>
          <w:bCs/>
          <w:color w:val="auto"/>
          <w:sz w:val="22"/>
          <w:szCs w:val="22"/>
        </w:rPr>
        <w:t>4</w:t>
      </w:r>
      <w:r w:rsidRPr="00F65E79">
        <w:rPr>
          <w:rFonts w:ascii="Gill Sans MT" w:hAnsi="Gill Sans MT"/>
          <w:b/>
          <w:bCs/>
          <w:color w:val="auto"/>
          <w:sz w:val="22"/>
          <w:szCs w:val="22"/>
        </w:rPr>
        <w:t xml:space="preserve"> - Durata del Protocollo</w:t>
      </w:r>
      <w:r w:rsidR="000A3800">
        <w:rPr>
          <w:rFonts w:ascii="Gill Sans MT" w:hAnsi="Gill Sans MT"/>
          <w:b/>
          <w:bCs/>
          <w:color w:val="auto"/>
          <w:sz w:val="22"/>
          <w:szCs w:val="22"/>
        </w:rPr>
        <w:t xml:space="preserve"> </w:t>
      </w:r>
    </w:p>
    <w:p w14:paraId="1777446F" w14:textId="7592D088" w:rsidR="000A3800" w:rsidRDefault="00D72CCC" w:rsidP="009634CA">
      <w:pPr>
        <w:pStyle w:val="Standard"/>
        <w:spacing w:line="276" w:lineRule="auto"/>
        <w:jc w:val="both"/>
        <w:rPr>
          <w:rFonts w:ascii="Gill Sans MT" w:hAnsi="Gill Sans MT"/>
          <w:color w:val="auto"/>
          <w:sz w:val="22"/>
          <w:szCs w:val="22"/>
        </w:rPr>
      </w:pPr>
      <w:r w:rsidRPr="00F65E79">
        <w:rPr>
          <w:rFonts w:ascii="Gill Sans MT" w:hAnsi="Gill Sans MT"/>
          <w:color w:val="auto"/>
          <w:sz w:val="22"/>
          <w:szCs w:val="22"/>
        </w:rPr>
        <w:t xml:space="preserve">Il presente Protocollo avrà la </w:t>
      </w:r>
      <w:r w:rsidR="00E14B5E" w:rsidRPr="00F65E79">
        <w:rPr>
          <w:rFonts w:ascii="Gill Sans MT" w:hAnsi="Gill Sans MT"/>
          <w:color w:val="auto"/>
          <w:sz w:val="22"/>
          <w:szCs w:val="22"/>
        </w:rPr>
        <w:t xml:space="preserve">durata di </w:t>
      </w:r>
      <w:r w:rsidR="000F6CBA">
        <w:rPr>
          <w:rFonts w:ascii="Gill Sans MT" w:hAnsi="Gill Sans MT"/>
          <w:color w:val="auto"/>
          <w:sz w:val="22"/>
          <w:szCs w:val="22"/>
        </w:rPr>
        <w:t>1</w:t>
      </w:r>
      <w:r w:rsidR="00130132">
        <w:rPr>
          <w:rFonts w:ascii="Gill Sans MT" w:hAnsi="Gill Sans MT"/>
          <w:color w:val="auto"/>
          <w:sz w:val="22"/>
          <w:szCs w:val="22"/>
        </w:rPr>
        <w:t xml:space="preserve"> ann</w:t>
      </w:r>
      <w:r w:rsidR="000F6CBA">
        <w:rPr>
          <w:rFonts w:ascii="Gill Sans MT" w:hAnsi="Gill Sans MT"/>
          <w:color w:val="auto"/>
          <w:sz w:val="22"/>
          <w:szCs w:val="22"/>
        </w:rPr>
        <w:t xml:space="preserve">o </w:t>
      </w:r>
      <w:r w:rsidR="00130132">
        <w:rPr>
          <w:rFonts w:ascii="Gill Sans MT" w:hAnsi="Gill Sans MT"/>
          <w:color w:val="auto"/>
          <w:sz w:val="22"/>
          <w:szCs w:val="22"/>
        </w:rPr>
        <w:t>scolasti</w:t>
      </w:r>
      <w:r w:rsidR="000F6CBA">
        <w:rPr>
          <w:rFonts w:ascii="Gill Sans MT" w:hAnsi="Gill Sans MT"/>
          <w:color w:val="auto"/>
          <w:sz w:val="22"/>
          <w:szCs w:val="22"/>
        </w:rPr>
        <w:t>co</w:t>
      </w:r>
      <w:r w:rsidR="00E14B5E" w:rsidRPr="00F65E79">
        <w:rPr>
          <w:rFonts w:ascii="Gill Sans MT" w:hAnsi="Gill Sans MT"/>
          <w:color w:val="auto"/>
          <w:sz w:val="22"/>
          <w:szCs w:val="22"/>
        </w:rPr>
        <w:t xml:space="preserve"> </w:t>
      </w:r>
      <w:r w:rsidR="00E4635C">
        <w:rPr>
          <w:rFonts w:ascii="Gill Sans MT" w:hAnsi="Gill Sans MT"/>
          <w:color w:val="auto"/>
          <w:sz w:val="22"/>
          <w:szCs w:val="22"/>
        </w:rPr>
        <w:t xml:space="preserve">a partire dal </w:t>
      </w:r>
      <w:sdt>
        <w:sdtPr>
          <w:rPr>
            <w:rFonts w:ascii="Gill Sans MT" w:hAnsi="Gill Sans MT"/>
            <w:color w:val="auto"/>
            <w:sz w:val="22"/>
            <w:szCs w:val="22"/>
          </w:rPr>
          <w:id w:val="-36511650"/>
          <w:placeholder>
            <w:docPart w:val="6AE80CC3C18F46F9A42357651DD87872"/>
          </w:placeholder>
          <w15:appearance w15:val="tags"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6700F4" w:rsidRPr="00E548A7">
            <w:rPr>
              <w:rFonts w:ascii="Gill Sans MT" w:hAnsi="Gill Sans MT"/>
              <w:color w:val="auto"/>
              <w:sz w:val="22"/>
              <w:szCs w:val="22"/>
            </w:rPr>
            <w:t>__/__/___</w:t>
          </w:r>
        </w:sdtContent>
      </w:sdt>
      <w:r w:rsidR="006700F4" w:rsidRPr="00E548A7">
        <w:rPr>
          <w:rFonts w:ascii="Gill Sans MT" w:hAnsi="Gill Sans MT"/>
          <w:color w:val="auto"/>
          <w:sz w:val="22"/>
          <w:szCs w:val="22"/>
        </w:rPr>
        <w:t xml:space="preserve"> e fino al </w:t>
      </w:r>
      <w:sdt>
        <w:sdtPr>
          <w:rPr>
            <w:rFonts w:ascii="Gill Sans MT" w:hAnsi="Gill Sans MT"/>
            <w:color w:val="auto"/>
            <w:sz w:val="22"/>
            <w:szCs w:val="22"/>
          </w:rPr>
          <w:id w:val="1923520327"/>
          <w:placeholder>
            <w:docPart w:val="6AE80CC3C18F46F9A42357651DD87872"/>
          </w:placeholder>
          <w15:appearance w15:val="tags"/>
          <w:date w:fullDate="2022-08-31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6700F4" w:rsidRPr="00E548A7">
            <w:rPr>
              <w:rFonts w:ascii="Gill Sans MT" w:hAnsi="Gill Sans MT"/>
              <w:color w:val="auto"/>
              <w:sz w:val="22"/>
              <w:szCs w:val="22"/>
            </w:rPr>
            <w:t>31/08/2022</w:t>
          </w:r>
        </w:sdtContent>
      </w:sdt>
      <w:r w:rsidR="00571831" w:rsidRPr="00662653">
        <w:rPr>
          <w:rFonts w:ascii="Gill Sans MT" w:hAnsi="Gill Sans MT"/>
          <w:color w:val="auto"/>
          <w:sz w:val="22"/>
          <w:szCs w:val="22"/>
        </w:rPr>
        <w:t>.</w:t>
      </w:r>
      <w:r w:rsidR="00571831" w:rsidRPr="00F65E79">
        <w:rPr>
          <w:rFonts w:ascii="Gill Sans MT" w:hAnsi="Gill Sans MT"/>
          <w:color w:val="auto"/>
          <w:sz w:val="22"/>
          <w:szCs w:val="22"/>
        </w:rPr>
        <w:t xml:space="preserve"> </w:t>
      </w:r>
    </w:p>
    <w:p w14:paraId="6F0CD51A" w14:textId="77777777" w:rsidR="00814C0B" w:rsidRPr="00F65E79" w:rsidRDefault="00814C0B" w:rsidP="009634CA">
      <w:pPr>
        <w:pStyle w:val="Standard"/>
        <w:spacing w:line="276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17A3A85C" w14:textId="57EF33E0" w:rsidR="00D72CCC" w:rsidRPr="00F65E79" w:rsidRDefault="00D72CCC" w:rsidP="009634CA">
      <w:pPr>
        <w:pStyle w:val="Standard"/>
        <w:spacing w:line="276" w:lineRule="auto"/>
        <w:jc w:val="center"/>
        <w:rPr>
          <w:rFonts w:ascii="Gill Sans MT" w:hAnsi="Gill Sans MT"/>
          <w:b/>
          <w:color w:val="auto"/>
          <w:sz w:val="22"/>
          <w:szCs w:val="22"/>
        </w:rPr>
      </w:pPr>
      <w:r w:rsidRPr="00F65E79">
        <w:rPr>
          <w:rFonts w:ascii="Gill Sans MT" w:hAnsi="Gill Sans MT"/>
          <w:b/>
          <w:color w:val="auto"/>
          <w:sz w:val="22"/>
          <w:szCs w:val="22"/>
        </w:rPr>
        <w:t xml:space="preserve">Art. </w:t>
      </w:r>
      <w:r w:rsidR="00662AAC" w:rsidRPr="00F65E79">
        <w:rPr>
          <w:rFonts w:ascii="Gill Sans MT" w:hAnsi="Gill Sans MT"/>
          <w:b/>
          <w:color w:val="auto"/>
          <w:sz w:val="22"/>
          <w:szCs w:val="22"/>
        </w:rPr>
        <w:t>5</w:t>
      </w:r>
      <w:r w:rsidR="00AA7697">
        <w:rPr>
          <w:rFonts w:ascii="Gill Sans MT" w:hAnsi="Gill Sans MT"/>
          <w:b/>
          <w:color w:val="auto"/>
          <w:sz w:val="22"/>
          <w:szCs w:val="22"/>
        </w:rPr>
        <w:t xml:space="preserve"> </w:t>
      </w:r>
      <w:r w:rsidRPr="00F65E79">
        <w:rPr>
          <w:rFonts w:ascii="Gill Sans MT" w:hAnsi="Gill Sans MT"/>
          <w:b/>
          <w:bCs/>
          <w:color w:val="auto"/>
          <w:sz w:val="22"/>
          <w:szCs w:val="22"/>
        </w:rPr>
        <w:t>–</w:t>
      </w:r>
      <w:r w:rsidR="00D11B73">
        <w:rPr>
          <w:rFonts w:ascii="Gill Sans MT" w:hAnsi="Gill Sans MT"/>
          <w:b/>
          <w:bCs/>
          <w:color w:val="auto"/>
          <w:sz w:val="22"/>
          <w:szCs w:val="22"/>
        </w:rPr>
        <w:t xml:space="preserve"> </w:t>
      </w:r>
      <w:r w:rsidRPr="00F65E79">
        <w:rPr>
          <w:rFonts w:ascii="Gill Sans MT" w:hAnsi="Gill Sans MT"/>
          <w:b/>
          <w:bCs/>
          <w:color w:val="auto"/>
          <w:sz w:val="22"/>
          <w:szCs w:val="22"/>
        </w:rPr>
        <w:t xml:space="preserve">Attività di comunicazione, </w:t>
      </w:r>
      <w:r w:rsidRPr="00F65E79">
        <w:rPr>
          <w:rFonts w:ascii="Gill Sans MT" w:hAnsi="Gill Sans MT"/>
          <w:b/>
          <w:color w:val="auto"/>
          <w:sz w:val="22"/>
          <w:szCs w:val="22"/>
        </w:rPr>
        <w:t>denominazione e loghi</w:t>
      </w:r>
    </w:p>
    <w:p w14:paraId="7C7E9887" w14:textId="77777777" w:rsidR="00A12B48" w:rsidRPr="00F65E79" w:rsidRDefault="00A12B48" w:rsidP="009634CA">
      <w:pPr>
        <w:pStyle w:val="Standard"/>
        <w:spacing w:line="276" w:lineRule="auto"/>
        <w:jc w:val="both"/>
        <w:rPr>
          <w:rFonts w:ascii="Gill Sans MT" w:hAnsi="Gill Sans MT"/>
          <w:color w:val="auto"/>
          <w:sz w:val="22"/>
          <w:szCs w:val="22"/>
        </w:rPr>
      </w:pPr>
      <w:r w:rsidRPr="00F65E79">
        <w:rPr>
          <w:rFonts w:ascii="Gill Sans MT" w:hAnsi="Gill Sans MT"/>
          <w:color w:val="auto"/>
          <w:sz w:val="22"/>
          <w:szCs w:val="22"/>
        </w:rPr>
        <w:t>Le Parti si impegnano a promuovere e a diffondere, attraverso opportune attività di comunicazione anche digitale di volta in volta concordate, le attività programmate e i risultati raggiunti.</w:t>
      </w:r>
    </w:p>
    <w:p w14:paraId="1FAE5B58" w14:textId="3EF2DA4E" w:rsidR="00A12B48" w:rsidRPr="00F65E79" w:rsidRDefault="00A12B48" w:rsidP="009634CA">
      <w:pPr>
        <w:pStyle w:val="Standard"/>
        <w:spacing w:line="276" w:lineRule="auto"/>
        <w:jc w:val="both"/>
        <w:rPr>
          <w:rFonts w:ascii="Gill Sans MT" w:hAnsi="Gill Sans MT"/>
          <w:color w:val="auto"/>
          <w:sz w:val="22"/>
          <w:szCs w:val="22"/>
        </w:rPr>
      </w:pPr>
      <w:r w:rsidRPr="00F65E79">
        <w:rPr>
          <w:rFonts w:ascii="Gill Sans MT" w:hAnsi="Gill Sans MT"/>
          <w:color w:val="auto"/>
          <w:sz w:val="22"/>
          <w:szCs w:val="22"/>
        </w:rPr>
        <w:t xml:space="preserve">I loghi di ciascuna delle Parti, potranno essere utilizzati esclusivamente nell’ambito delle attività comuni oggetto del presente Protocollo, concordando preventivamente per iscritto le modalità di utilizzo delle denominazioni e dei loghi su tutti i documenti e/o materiali divulgativi. In ogni caso, </w:t>
      </w:r>
      <w:r w:rsidR="000C1D06">
        <w:rPr>
          <w:rFonts w:ascii="Gill Sans MT" w:hAnsi="Gill Sans MT"/>
          <w:color w:val="auto"/>
          <w:sz w:val="22"/>
          <w:szCs w:val="22"/>
        </w:rPr>
        <w:t xml:space="preserve">le </w:t>
      </w:r>
      <w:r w:rsidRPr="00F65E79">
        <w:rPr>
          <w:rFonts w:ascii="Gill Sans MT" w:hAnsi="Gill Sans MT"/>
          <w:color w:val="auto"/>
          <w:sz w:val="22"/>
          <w:szCs w:val="22"/>
        </w:rPr>
        <w:t xml:space="preserve">Parti rimangono esclusive proprietarie delle rispettive denominazioni e loghi ed è pertanto fatto reciproco divieto di utilizzare in qualsiasi modo la denominazione e il logo di una delle Parti senza la preventiva autorizzazione scritta della parte proprietaria. </w:t>
      </w:r>
    </w:p>
    <w:p w14:paraId="7EF312CF" w14:textId="77777777" w:rsidR="00A12B48" w:rsidRPr="00F65E79" w:rsidRDefault="00A12B48" w:rsidP="009634CA">
      <w:pPr>
        <w:pStyle w:val="Standard"/>
        <w:spacing w:line="276" w:lineRule="auto"/>
        <w:jc w:val="both"/>
        <w:rPr>
          <w:rFonts w:ascii="Gill Sans MT" w:hAnsi="Gill Sans MT"/>
          <w:color w:val="auto"/>
          <w:sz w:val="22"/>
          <w:szCs w:val="22"/>
        </w:rPr>
      </w:pPr>
      <w:r w:rsidRPr="00F65E79">
        <w:rPr>
          <w:rFonts w:ascii="Gill Sans MT" w:hAnsi="Gill Sans MT"/>
          <w:color w:val="auto"/>
          <w:sz w:val="22"/>
          <w:szCs w:val="22"/>
        </w:rPr>
        <w:t>Il presente Protocollo non implica alcun utilizzo del nome, e/o concessione e/o utilizzo del marchio e delle rispettive identità visive per fini commerciali e/o pubblicitari.</w:t>
      </w:r>
    </w:p>
    <w:p w14:paraId="4E259937" w14:textId="77777777" w:rsidR="00F634A8" w:rsidRPr="00F65E79" w:rsidRDefault="00F634A8" w:rsidP="009634CA">
      <w:pPr>
        <w:pStyle w:val="Standard"/>
        <w:spacing w:line="276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1373C34D" w14:textId="77777777" w:rsidR="00F634A8" w:rsidRPr="00F65E79" w:rsidRDefault="00571831" w:rsidP="009634CA">
      <w:pPr>
        <w:pStyle w:val="Standard"/>
        <w:spacing w:line="276" w:lineRule="auto"/>
        <w:jc w:val="center"/>
        <w:rPr>
          <w:rFonts w:ascii="Gill Sans MT" w:hAnsi="Gill Sans MT"/>
          <w:b/>
          <w:color w:val="auto"/>
          <w:sz w:val="22"/>
          <w:szCs w:val="22"/>
        </w:rPr>
      </w:pPr>
      <w:r w:rsidRPr="00F65E79">
        <w:rPr>
          <w:rFonts w:ascii="Gill Sans MT" w:hAnsi="Gill Sans MT"/>
          <w:b/>
          <w:color w:val="auto"/>
          <w:sz w:val="22"/>
          <w:szCs w:val="22"/>
        </w:rPr>
        <w:t>Art. 6</w:t>
      </w:r>
      <w:r w:rsidR="00F634A8" w:rsidRPr="00F65E79">
        <w:rPr>
          <w:rFonts w:ascii="Gill Sans MT" w:hAnsi="Gill Sans MT"/>
          <w:b/>
          <w:bCs/>
          <w:color w:val="auto"/>
          <w:sz w:val="22"/>
          <w:szCs w:val="22"/>
        </w:rPr>
        <w:t xml:space="preserve">- </w:t>
      </w:r>
      <w:r w:rsidR="00F634A8" w:rsidRPr="00F65E79">
        <w:rPr>
          <w:rFonts w:ascii="Gill Sans MT" w:hAnsi="Gill Sans MT"/>
          <w:b/>
          <w:color w:val="auto"/>
          <w:sz w:val="22"/>
          <w:szCs w:val="22"/>
        </w:rPr>
        <w:t>Trattamento dei dati personali</w:t>
      </w:r>
    </w:p>
    <w:p w14:paraId="5B181F29" w14:textId="621DCF0D" w:rsidR="00F634A8" w:rsidRDefault="00F634A8" w:rsidP="009634CA">
      <w:pPr>
        <w:pStyle w:val="Standard"/>
        <w:spacing w:line="276" w:lineRule="auto"/>
        <w:jc w:val="both"/>
        <w:rPr>
          <w:rFonts w:ascii="Gill Sans MT" w:hAnsi="Gill Sans MT"/>
          <w:color w:val="auto"/>
          <w:sz w:val="22"/>
          <w:szCs w:val="22"/>
        </w:rPr>
      </w:pPr>
      <w:r w:rsidRPr="00F65E79">
        <w:rPr>
          <w:rFonts w:ascii="Gill Sans MT" w:hAnsi="Gill Sans MT"/>
          <w:color w:val="auto"/>
          <w:sz w:val="22"/>
          <w:szCs w:val="22"/>
          <w:lang w:val="de-DE"/>
        </w:rPr>
        <w:t>I dati personali s</w:t>
      </w:r>
      <w:r w:rsidR="00A05D02">
        <w:rPr>
          <w:rFonts w:ascii="Gill Sans MT" w:hAnsi="Gill Sans MT"/>
          <w:color w:val="auto"/>
          <w:sz w:val="22"/>
          <w:szCs w:val="22"/>
          <w:lang w:val="de-DE"/>
        </w:rPr>
        <w:t>ono</w:t>
      </w:r>
      <w:r w:rsidRPr="00F65E79">
        <w:rPr>
          <w:rFonts w:ascii="Gill Sans MT" w:hAnsi="Gill Sans MT"/>
          <w:color w:val="auto"/>
          <w:sz w:val="22"/>
          <w:szCs w:val="22"/>
          <w:lang w:val="de-DE"/>
        </w:rPr>
        <w:t xml:space="preserve"> trattati da entrambe le Parti al solo fine dell’esecuzione del presente Protocollo, degli adempimenti di legge, e a tutto quanto riconducibile a prescrizioni normative o regolamentari. I suddetti </w:t>
      </w:r>
      <w:r w:rsidRPr="00F65E79">
        <w:rPr>
          <w:rFonts w:ascii="Gill Sans MT" w:hAnsi="Gill Sans MT"/>
          <w:color w:val="auto"/>
          <w:sz w:val="22"/>
          <w:szCs w:val="22"/>
          <w:lang w:val="de-DE"/>
        </w:rPr>
        <w:lastRenderedPageBreak/>
        <w:t>trattamenti saranno svolti nel rispetto della normativa in materia di data protection. Più precisamente, per normativa di data protection s’intendono il Regolamento Europeo 2016/679 (“General Data Protection Regulation 679/2016 – GDPR”) e il decreto legislativo 30 giugno 2003, n. 196 (“Codice Privacy”) come modificato dal decreto legislativo 10 agosto 2018, n. 101. Il trattamento dei dati avv</w:t>
      </w:r>
      <w:r w:rsidR="00A05D02">
        <w:rPr>
          <w:rFonts w:ascii="Gill Sans MT" w:hAnsi="Gill Sans MT"/>
          <w:color w:val="auto"/>
          <w:sz w:val="22"/>
          <w:szCs w:val="22"/>
          <w:lang w:val="de-DE"/>
        </w:rPr>
        <w:t>iene</w:t>
      </w:r>
      <w:r w:rsidRPr="00F65E79">
        <w:rPr>
          <w:rFonts w:ascii="Gill Sans MT" w:hAnsi="Gill Sans MT"/>
          <w:color w:val="auto"/>
          <w:sz w:val="22"/>
          <w:szCs w:val="22"/>
          <w:lang w:val="de-DE"/>
        </w:rPr>
        <w:t xml:space="preserve"> nel rispetto dei principi di </w:t>
      </w:r>
      <w:r w:rsidRPr="00F65E79">
        <w:rPr>
          <w:rFonts w:ascii="Gill Sans MT" w:hAnsi="Gill Sans MT"/>
          <w:color w:val="auto"/>
          <w:sz w:val="22"/>
          <w:szCs w:val="22"/>
        </w:rPr>
        <w:t>correttezza, liceità e trasparenza.</w:t>
      </w:r>
    </w:p>
    <w:p w14:paraId="47705EF5" w14:textId="77777777" w:rsidR="00F634A8" w:rsidRPr="00F65E79" w:rsidRDefault="00F634A8" w:rsidP="009634CA">
      <w:pPr>
        <w:pStyle w:val="Standard"/>
        <w:spacing w:line="276" w:lineRule="auto"/>
        <w:jc w:val="both"/>
        <w:rPr>
          <w:rFonts w:ascii="Gill Sans MT" w:hAnsi="Gill Sans MT"/>
          <w:color w:val="auto"/>
          <w:sz w:val="22"/>
          <w:szCs w:val="22"/>
          <w:lang w:val="de-DE"/>
        </w:rPr>
      </w:pPr>
    </w:p>
    <w:p w14:paraId="3CF7A888" w14:textId="77777777" w:rsidR="00D72CCC" w:rsidRPr="00F65E79" w:rsidRDefault="001B710D" w:rsidP="009634CA">
      <w:pPr>
        <w:pStyle w:val="Corpodeltesto1"/>
        <w:spacing w:line="276" w:lineRule="auto"/>
        <w:ind w:right="23" w:firstLine="0"/>
        <w:rPr>
          <w:rFonts w:ascii="Gill Sans MT" w:hAnsi="Gill Sans MT" w:cs="Tahoma"/>
          <w:b/>
          <w:bCs/>
          <w:sz w:val="22"/>
          <w:szCs w:val="22"/>
          <w:lang w:val="en-GB"/>
        </w:rPr>
      </w:pPr>
      <w:r w:rsidRPr="00F65E79">
        <w:rPr>
          <w:rFonts w:ascii="Gill Sans MT" w:hAnsi="Gill Sans MT" w:cs="Tahoma"/>
          <w:b/>
          <w:bCs/>
          <w:sz w:val="22"/>
          <w:szCs w:val="22"/>
          <w:lang w:val="en-GB"/>
        </w:rPr>
        <w:t xml:space="preserve">Art. </w:t>
      </w:r>
      <w:r w:rsidR="00571831" w:rsidRPr="00F65E79">
        <w:rPr>
          <w:rFonts w:ascii="Gill Sans MT" w:hAnsi="Gill Sans MT" w:cs="Tahoma"/>
          <w:b/>
          <w:bCs/>
          <w:sz w:val="22"/>
          <w:szCs w:val="22"/>
          <w:lang w:val="en-GB"/>
        </w:rPr>
        <w:t>7</w:t>
      </w:r>
      <w:r w:rsidR="00D72CCC" w:rsidRPr="00F65E79">
        <w:rPr>
          <w:rFonts w:ascii="Gill Sans MT" w:hAnsi="Gill Sans MT" w:cs="Tahoma"/>
          <w:b/>
          <w:bCs/>
          <w:sz w:val="22"/>
          <w:szCs w:val="22"/>
          <w:lang w:val="en-GB"/>
        </w:rPr>
        <w:t xml:space="preserve"> - Policy di Save the Children e Codice Etico</w:t>
      </w:r>
    </w:p>
    <w:p w14:paraId="040946D9" w14:textId="577428D7" w:rsidR="000A2083" w:rsidRPr="00F65E79" w:rsidRDefault="003F3F19" w:rsidP="009634CA">
      <w:pPr>
        <w:spacing w:after="0" w:line="276" w:lineRule="auto"/>
        <w:jc w:val="both"/>
        <w:rPr>
          <w:rFonts w:ascii="Gill Sans MT" w:hAnsi="Gill Sans MT" w:cs="Courier New"/>
          <w:color w:val="auto"/>
        </w:rPr>
      </w:pPr>
      <w:r>
        <w:rPr>
          <w:rFonts w:ascii="Gill Sans MT" w:hAnsi="Gill Sans MT" w:cs="Courier New"/>
          <w:color w:val="auto"/>
        </w:rPr>
        <w:t>Save t</w:t>
      </w:r>
      <w:r w:rsidRPr="00F65E79">
        <w:rPr>
          <w:rFonts w:ascii="Gill Sans MT" w:hAnsi="Gill Sans MT" w:cs="Courier New"/>
          <w:color w:val="auto"/>
        </w:rPr>
        <w:t>he Children</w:t>
      </w:r>
      <w:r w:rsidR="00D72CCC" w:rsidRPr="00F65E79">
        <w:rPr>
          <w:rFonts w:ascii="Gill Sans MT" w:hAnsi="Gill Sans MT" w:cs="Courier New"/>
          <w:color w:val="auto"/>
        </w:rPr>
        <w:t>, nello svolgimento delle sue attività, interne ed esterne, si riferisce ai principi contenuti nella “Policy sulla Tutela di Bambini, Bambine e Adolescenti e Codice di Condotta” (di seguito anche “Policy”), pubblicata sul sito istituzionale della stessa (</w:t>
      </w:r>
      <w:hyperlink r:id="rId12" w:history="1">
        <w:r w:rsidR="00D72CCC" w:rsidRPr="00F65E79">
          <w:rPr>
            <w:rFonts w:ascii="Gill Sans MT" w:hAnsi="Gill Sans MT" w:cs="Courier New"/>
            <w:color w:val="auto"/>
          </w:rPr>
          <w:t>www.savethechildren.it</w:t>
        </w:r>
      </w:hyperlink>
      <w:r w:rsidR="00D72CCC" w:rsidRPr="00F65E79">
        <w:rPr>
          <w:rFonts w:ascii="Gill Sans MT" w:hAnsi="Gill Sans MT" w:cs="Courier New"/>
          <w:color w:val="auto"/>
        </w:rPr>
        <w:t>/policies) e costituente parte integrante e sostanziale del presente Protocollo, anche se non materialmente allegata. Con la sottoscrizione del presente accordo</w:t>
      </w:r>
      <w:r w:rsidR="00850B2D">
        <w:rPr>
          <w:rFonts w:ascii="Gill Sans MT" w:hAnsi="Gill Sans MT" w:cs="Courier New"/>
          <w:color w:val="auto"/>
        </w:rPr>
        <w:t>,</w:t>
      </w:r>
      <w:r w:rsidR="006700F4">
        <w:rPr>
          <w:rFonts w:ascii="Gill Sans MT" w:hAnsi="Gill Sans MT" w:cs="Courier New"/>
          <w:color w:val="auto"/>
        </w:rPr>
        <w:t xml:space="preserve"> l’</w:t>
      </w:r>
      <w:r w:rsidR="006700F4" w:rsidRPr="006700F4">
        <w:rPr>
          <w:rFonts w:ascii="Gill Sans MT" w:hAnsi="Gill Sans MT"/>
          <w:bCs/>
          <w:color w:val="auto"/>
        </w:rPr>
        <w:t xml:space="preserve"> </w:t>
      </w:r>
      <w:sdt>
        <w:sdtPr>
          <w:rPr>
            <w:rFonts w:ascii="Gill Sans MT" w:hAnsi="Gill Sans MT"/>
            <w:bCs/>
            <w:color w:val="auto"/>
          </w:rPr>
          <w:id w:val="-653059419"/>
          <w:placeholder>
            <w:docPart w:val="9B89684CF380449D8E20B08BBA87E5CC"/>
          </w:placeholder>
          <w:showingPlcHdr/>
          <w15:appearance w15:val="tags"/>
          <w:dropDownList>
            <w:listItem w:value="Scegliere un elemento."/>
            <w:listItem w:displayText="Istituto Scolastico" w:value="Istituto Scolastico"/>
            <w:listItem w:displayText="Ente" w:value="Ente"/>
          </w:dropDownList>
        </w:sdtPr>
        <w:sdtEndPr/>
        <w:sdtContent>
          <w:r w:rsidR="006700F4" w:rsidRPr="006700F4">
            <w:rPr>
              <w:rStyle w:val="Testosegnaposto"/>
              <w:bCs/>
            </w:rPr>
            <w:t>Scegliere un elemento.</w:t>
          </w:r>
        </w:sdtContent>
      </w:sdt>
      <w:r w:rsidR="006700F4">
        <w:rPr>
          <w:rFonts w:ascii="Gill Sans MT" w:hAnsi="Gill Sans MT"/>
          <w:bCs/>
          <w:color w:val="auto"/>
        </w:rPr>
        <w:t xml:space="preserve"> </w:t>
      </w:r>
      <w:r w:rsidR="00BE34C1">
        <w:rPr>
          <w:rFonts w:ascii="Gill Sans MT" w:hAnsi="Gill Sans MT" w:cs="Courier New"/>
          <w:color w:val="auto"/>
        </w:rPr>
        <w:t>dichiara</w:t>
      </w:r>
      <w:r w:rsidR="00D72CCC" w:rsidRPr="00F65E79">
        <w:rPr>
          <w:rFonts w:ascii="Gill Sans MT" w:hAnsi="Gill Sans MT" w:cs="Courier New"/>
          <w:color w:val="auto"/>
        </w:rPr>
        <w:t xml:space="preserve"> di aver preso visione, di essere a conoscenza e di rispettare</w:t>
      </w:r>
      <w:r w:rsidR="000A2083" w:rsidRPr="00F65E79">
        <w:rPr>
          <w:rFonts w:ascii="Gill Sans MT" w:hAnsi="Gill Sans MT" w:cs="Courier New"/>
          <w:color w:val="auto"/>
        </w:rPr>
        <w:t>,</w:t>
      </w:r>
      <w:r w:rsidR="00D72CCC" w:rsidRPr="00F65E79">
        <w:rPr>
          <w:rFonts w:ascii="Gill Sans MT" w:hAnsi="Gill Sans MT" w:cs="Courier New"/>
          <w:color w:val="auto"/>
        </w:rPr>
        <w:t xml:space="preserve"> nell’esecuzione del Protocollo e dei futuri accordi attuativi</w:t>
      </w:r>
      <w:r w:rsidR="000A2083" w:rsidRPr="00F65E79">
        <w:rPr>
          <w:rFonts w:ascii="Gill Sans MT" w:hAnsi="Gill Sans MT" w:cs="Courier New"/>
          <w:color w:val="auto"/>
        </w:rPr>
        <w:t>,</w:t>
      </w:r>
      <w:r w:rsidR="00D72CCC" w:rsidRPr="00F65E79">
        <w:rPr>
          <w:rFonts w:ascii="Gill Sans MT" w:hAnsi="Gill Sans MT" w:cs="Courier New"/>
          <w:color w:val="auto"/>
        </w:rPr>
        <w:t xml:space="preserve"> il contenuto della Policy adottata da</w:t>
      </w:r>
      <w:r>
        <w:rPr>
          <w:rFonts w:ascii="Gill Sans MT" w:hAnsi="Gill Sans MT" w:cs="Courier New"/>
          <w:color w:val="auto"/>
        </w:rPr>
        <w:t xml:space="preserve"> Save t</w:t>
      </w:r>
      <w:r w:rsidRPr="00F65E79">
        <w:rPr>
          <w:rFonts w:ascii="Gill Sans MT" w:hAnsi="Gill Sans MT" w:cs="Courier New"/>
          <w:color w:val="auto"/>
        </w:rPr>
        <w:t>he Children.</w:t>
      </w:r>
    </w:p>
    <w:p w14:paraId="72EF9359" w14:textId="7CCF67D9" w:rsidR="00D72CCC" w:rsidRDefault="003F3F19" w:rsidP="009634CA">
      <w:pPr>
        <w:spacing w:after="0" w:line="276" w:lineRule="auto"/>
        <w:jc w:val="both"/>
        <w:rPr>
          <w:rFonts w:ascii="Gill Sans MT" w:hAnsi="Gill Sans MT"/>
          <w:color w:val="auto"/>
        </w:rPr>
      </w:pPr>
      <w:r>
        <w:rPr>
          <w:rFonts w:ascii="Gill Sans MT" w:hAnsi="Gill Sans MT" w:cs="Courier New"/>
          <w:color w:val="auto"/>
        </w:rPr>
        <w:t>Save t</w:t>
      </w:r>
      <w:r w:rsidRPr="00F65E79">
        <w:rPr>
          <w:rFonts w:ascii="Gill Sans MT" w:hAnsi="Gill Sans MT" w:cs="Courier New"/>
          <w:color w:val="auto"/>
        </w:rPr>
        <w:t xml:space="preserve">he Children </w:t>
      </w:r>
      <w:r w:rsidR="00D72CCC" w:rsidRPr="00F65E79">
        <w:rPr>
          <w:rFonts w:ascii="Gill Sans MT" w:hAnsi="Gill Sans MT" w:cs="Courier New"/>
          <w:color w:val="auto"/>
        </w:rPr>
        <w:t>inoltre, nello svolgimento delle s</w:t>
      </w:r>
      <w:r w:rsidR="000A2083" w:rsidRPr="00F65E79">
        <w:rPr>
          <w:rFonts w:ascii="Gill Sans MT" w:hAnsi="Gill Sans MT" w:cs="Courier New"/>
          <w:color w:val="auto"/>
        </w:rPr>
        <w:t xml:space="preserve">ue attività, interne ed esterne, </w:t>
      </w:r>
      <w:r w:rsidR="00D72CCC" w:rsidRPr="00F65E79">
        <w:rPr>
          <w:rFonts w:ascii="Gill Sans MT" w:hAnsi="Gill Sans MT" w:cs="Courier New"/>
          <w:color w:val="auto"/>
        </w:rPr>
        <w:t xml:space="preserve">si riferisce ai principi contenuti nel modello di organizzazione, gestione e controllo (di seguito il “Modello”) e nel codice etico e di comportamento (il “Codice Etico”), </w:t>
      </w:r>
      <w:r w:rsidR="000554BA" w:rsidRPr="000554BA">
        <w:rPr>
          <w:rFonts w:ascii="Gill Sans MT" w:hAnsi="Gill Sans MT" w:cs="Courier New"/>
          <w:color w:val="auto"/>
        </w:rPr>
        <w:t>costituent</w:t>
      </w:r>
      <w:r w:rsidR="000554BA">
        <w:rPr>
          <w:rFonts w:ascii="Gill Sans MT" w:hAnsi="Gill Sans MT" w:cs="Courier New"/>
          <w:color w:val="auto"/>
        </w:rPr>
        <w:t>i</w:t>
      </w:r>
      <w:r w:rsidR="000554BA" w:rsidRPr="000554BA">
        <w:rPr>
          <w:rFonts w:ascii="Gill Sans MT" w:hAnsi="Gill Sans MT" w:cs="Courier New"/>
          <w:color w:val="auto"/>
        </w:rPr>
        <w:t xml:space="preserve"> parte integrante e sostanziale del presente Protocollo, anc</w:t>
      </w:r>
      <w:r w:rsidR="000554BA">
        <w:rPr>
          <w:rFonts w:ascii="Gill Sans MT" w:hAnsi="Gill Sans MT" w:cs="Courier New"/>
          <w:color w:val="auto"/>
        </w:rPr>
        <w:t>he se non materialmente allegati,</w:t>
      </w:r>
      <w:r w:rsidR="000554BA" w:rsidRPr="000554BA">
        <w:rPr>
          <w:rFonts w:ascii="Gill Sans MT" w:hAnsi="Gill Sans MT" w:cs="Courier New"/>
          <w:color w:val="auto"/>
        </w:rPr>
        <w:t xml:space="preserve"> </w:t>
      </w:r>
      <w:r w:rsidR="00D72CCC" w:rsidRPr="00F65E79">
        <w:rPr>
          <w:rFonts w:ascii="Gill Sans MT" w:hAnsi="Gill Sans MT" w:cs="Courier New"/>
          <w:color w:val="auto"/>
        </w:rPr>
        <w:t>adottati ai sensi del D. Lgs. 231/2001 e sue eventuali successive modifiche ed integrazioni, disponibili sul sito istituzionale della stessa (</w:t>
      </w:r>
      <w:hyperlink r:id="rId13" w:history="1">
        <w:r w:rsidR="00D72CCC" w:rsidRPr="00F65E79">
          <w:rPr>
            <w:rFonts w:ascii="Gill Sans MT" w:hAnsi="Gill Sans MT" w:cs="Courier New"/>
            <w:color w:val="auto"/>
          </w:rPr>
          <w:t>https://www.savethechildren.it/codice-etico-e-modello-231</w:t>
        </w:r>
      </w:hyperlink>
      <w:r w:rsidR="00D72CCC" w:rsidRPr="00F65E79">
        <w:rPr>
          <w:rFonts w:ascii="Gill Sans MT" w:hAnsi="Gill Sans MT" w:cs="Courier New"/>
          <w:color w:val="auto"/>
        </w:rPr>
        <w:t xml:space="preserve">), in cui sono enunciati i principi etici ai quali si conforma e dei quali pretende la più rigorosa osservanza da parte di tutti coloro che - a qualsiasi titolo - </w:t>
      </w:r>
      <w:r w:rsidR="00D72CCC" w:rsidRPr="00F65E79">
        <w:rPr>
          <w:rFonts w:ascii="Gill Sans MT" w:hAnsi="Gill Sans MT"/>
          <w:color w:val="auto"/>
        </w:rPr>
        <w:t>collaborano con essa nel perseguimento dei suoi obiettivi.</w:t>
      </w:r>
    </w:p>
    <w:p w14:paraId="0FEDD4DB" w14:textId="77777777" w:rsidR="003F3F19" w:rsidRPr="00F65E79" w:rsidRDefault="003F3F19" w:rsidP="009634CA">
      <w:pPr>
        <w:spacing w:after="0" w:line="276" w:lineRule="auto"/>
        <w:jc w:val="both"/>
        <w:rPr>
          <w:rFonts w:ascii="Gill Sans MT" w:hAnsi="Gill Sans MT"/>
          <w:color w:val="auto"/>
        </w:rPr>
      </w:pPr>
    </w:p>
    <w:p w14:paraId="6BF4B717" w14:textId="320B8AE9" w:rsidR="00D72CCC" w:rsidRPr="00F65E79" w:rsidRDefault="001B710D" w:rsidP="009634CA">
      <w:pPr>
        <w:pStyle w:val="Standard"/>
        <w:spacing w:line="276" w:lineRule="auto"/>
        <w:jc w:val="center"/>
        <w:rPr>
          <w:rFonts w:ascii="Gill Sans MT" w:hAnsi="Gill Sans MT"/>
          <w:b/>
          <w:color w:val="auto"/>
          <w:sz w:val="22"/>
          <w:szCs w:val="22"/>
        </w:rPr>
      </w:pPr>
      <w:r w:rsidRPr="00F65E79">
        <w:rPr>
          <w:rFonts w:ascii="Gill Sans MT" w:hAnsi="Gill Sans MT"/>
          <w:b/>
          <w:bCs/>
          <w:color w:val="auto"/>
          <w:sz w:val="22"/>
          <w:szCs w:val="22"/>
        </w:rPr>
        <w:t xml:space="preserve">Art. </w:t>
      </w:r>
      <w:r w:rsidR="003F3F19">
        <w:rPr>
          <w:rFonts w:ascii="Gill Sans MT" w:hAnsi="Gill Sans MT"/>
          <w:b/>
          <w:bCs/>
          <w:color w:val="auto"/>
          <w:sz w:val="22"/>
          <w:szCs w:val="22"/>
        </w:rPr>
        <w:t>8</w:t>
      </w:r>
      <w:r w:rsidR="00D72CCC" w:rsidRPr="00F65E79">
        <w:rPr>
          <w:rFonts w:ascii="Gill Sans MT" w:hAnsi="Gill Sans MT"/>
          <w:b/>
          <w:bCs/>
          <w:color w:val="auto"/>
          <w:sz w:val="22"/>
          <w:szCs w:val="22"/>
        </w:rPr>
        <w:t xml:space="preserve"> - </w:t>
      </w:r>
      <w:r w:rsidR="00D72CCC" w:rsidRPr="00F65E79">
        <w:rPr>
          <w:rFonts w:ascii="Gill Sans MT" w:hAnsi="Gill Sans MT"/>
          <w:b/>
          <w:color w:val="auto"/>
          <w:sz w:val="22"/>
          <w:szCs w:val="22"/>
        </w:rPr>
        <w:t>Modifiche</w:t>
      </w:r>
    </w:p>
    <w:p w14:paraId="2620CDA4" w14:textId="77777777" w:rsidR="00D72CCC" w:rsidRPr="00F65E79" w:rsidRDefault="00D72CCC" w:rsidP="009634CA">
      <w:pPr>
        <w:pStyle w:val="Standard"/>
        <w:spacing w:line="276" w:lineRule="auto"/>
        <w:jc w:val="both"/>
        <w:rPr>
          <w:rFonts w:ascii="Gill Sans MT" w:hAnsi="Gill Sans MT"/>
          <w:color w:val="auto"/>
          <w:sz w:val="22"/>
          <w:szCs w:val="22"/>
        </w:rPr>
      </w:pPr>
      <w:r w:rsidRPr="00F65E79">
        <w:rPr>
          <w:rFonts w:ascii="Gill Sans MT" w:hAnsi="Gill Sans MT"/>
          <w:color w:val="auto"/>
          <w:sz w:val="22"/>
          <w:szCs w:val="22"/>
        </w:rPr>
        <w:t>Eventuali modifiche e/o integrazioni del presente Protocollo d’Intesa dovranno essere redatte in forma scritta e controfirmate dalle Parti.</w:t>
      </w:r>
    </w:p>
    <w:p w14:paraId="537DCFCA" w14:textId="77777777" w:rsidR="001B710D" w:rsidRPr="00F65E79" w:rsidRDefault="001B710D" w:rsidP="009634CA">
      <w:pPr>
        <w:widowControl/>
        <w:spacing w:after="0" w:line="276" w:lineRule="auto"/>
        <w:jc w:val="both"/>
        <w:rPr>
          <w:rFonts w:ascii="Gill Sans MT" w:eastAsia="Arial Unicode MS" w:hAnsi="Gill Sans MT" w:cs="Arial Unicode MS"/>
          <w:color w:val="auto"/>
          <w:kern w:val="3"/>
          <w:lang w:eastAsia="it-IT"/>
        </w:rPr>
      </w:pPr>
    </w:p>
    <w:p w14:paraId="1C994F9A" w14:textId="77777777" w:rsidR="001B710D" w:rsidRPr="00F65E79" w:rsidRDefault="001B710D" w:rsidP="009634CA">
      <w:pPr>
        <w:widowControl/>
        <w:spacing w:after="0" w:line="276" w:lineRule="auto"/>
        <w:jc w:val="both"/>
        <w:rPr>
          <w:rFonts w:ascii="Gill Sans MT" w:eastAsia="Arial Unicode MS" w:hAnsi="Gill Sans MT" w:cs="Arial Unicode MS"/>
          <w:color w:val="auto"/>
          <w:kern w:val="3"/>
          <w:lang w:eastAsia="it-IT"/>
        </w:rPr>
      </w:pPr>
    </w:p>
    <w:p w14:paraId="3EAA0024" w14:textId="5667378D" w:rsidR="00F1669C" w:rsidRDefault="00590B39" w:rsidP="009634CA">
      <w:pPr>
        <w:widowControl/>
        <w:spacing w:after="0" w:line="276" w:lineRule="auto"/>
        <w:jc w:val="both"/>
        <w:rPr>
          <w:rFonts w:ascii="Gill Sans MT" w:hAnsi="Gill Sans MT"/>
          <w:color w:val="auto"/>
        </w:rPr>
      </w:pPr>
      <w:sdt>
        <w:sdtPr>
          <w:rPr>
            <w:rFonts w:ascii="Gill Sans MT" w:eastAsia="Arial Unicode MS" w:hAnsi="Gill Sans MT" w:cs="Arial Unicode MS"/>
            <w:color w:val="auto"/>
            <w:kern w:val="3"/>
            <w:lang w:eastAsia="it-IT"/>
          </w:rPr>
          <w:id w:val="1376740007"/>
          <w:placeholder>
            <w:docPart w:val="EDACC44195FF4D35B5676ECDA4BCAF51"/>
          </w:placeholder>
          <w15:appearance w15:val="tags"/>
          <w:text/>
        </w:sdtPr>
        <w:sdtEndPr/>
        <w:sdtContent>
          <w:r w:rsidR="006700F4">
            <w:rPr>
              <w:rFonts w:ascii="Gill Sans MT" w:eastAsia="Arial Unicode MS" w:hAnsi="Gill Sans MT" w:cs="Arial Unicode MS"/>
              <w:color w:val="auto"/>
              <w:kern w:val="3"/>
              <w:lang w:eastAsia="it-IT"/>
            </w:rPr>
            <w:t>Luogo</w:t>
          </w:r>
        </w:sdtContent>
      </w:sdt>
      <w:r w:rsidR="006700F4" w:rsidRPr="00F376AB">
        <w:rPr>
          <w:rFonts w:ascii="Gill Sans MT" w:hAnsi="Gill Sans MT"/>
          <w:color w:val="auto"/>
        </w:rPr>
        <w:t>,</w:t>
      </w:r>
      <w:r w:rsidR="006700F4">
        <w:rPr>
          <w:rFonts w:ascii="Gill Sans MT" w:hAnsi="Gill Sans MT"/>
          <w:color w:val="auto"/>
        </w:rPr>
        <w:t xml:space="preserve">  </w:t>
      </w:r>
      <w:r w:rsidR="006700F4" w:rsidRPr="00F376AB">
        <w:rPr>
          <w:rFonts w:ascii="Gill Sans MT" w:hAnsi="Gill Sans MT"/>
          <w:color w:val="auto"/>
        </w:rPr>
        <w:t xml:space="preserve">lì </w:t>
      </w:r>
      <w:sdt>
        <w:sdtPr>
          <w:rPr>
            <w:rFonts w:ascii="Gill Sans MT" w:hAnsi="Gill Sans MT"/>
            <w:color w:val="auto"/>
          </w:rPr>
          <w:id w:val="-1693679087"/>
          <w:placeholder>
            <w:docPart w:val="053EA7565D0A48BB9A728000DEC1D55C"/>
          </w:placeholder>
          <w15:appearance w15:val="tags"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6700F4">
            <w:rPr>
              <w:rFonts w:ascii="Gill Sans MT" w:hAnsi="Gill Sans MT"/>
              <w:color w:val="auto"/>
            </w:rPr>
            <w:t xml:space="preserve">  /  /</w:t>
          </w:r>
        </w:sdtContent>
      </w:sdt>
      <w:r w:rsidR="006700F4">
        <w:rPr>
          <w:rFonts w:ascii="Gill Sans MT" w:hAnsi="Gill Sans MT"/>
          <w:color w:val="auto"/>
        </w:rPr>
        <w:t xml:space="preserve">    </w:t>
      </w:r>
    </w:p>
    <w:p w14:paraId="50CAF324" w14:textId="77777777" w:rsidR="006700F4" w:rsidRPr="006700F4" w:rsidRDefault="006700F4" w:rsidP="009634CA">
      <w:pPr>
        <w:widowControl/>
        <w:spacing w:after="0" w:line="276" w:lineRule="auto"/>
        <w:jc w:val="both"/>
        <w:rPr>
          <w:rFonts w:ascii="Gill Sans MT" w:hAnsi="Gill Sans MT"/>
          <w:color w:val="auto"/>
        </w:rPr>
      </w:pPr>
    </w:p>
    <w:p w14:paraId="79003E5B" w14:textId="30F732AC" w:rsidR="00E34907" w:rsidRDefault="00F558A6" w:rsidP="009634CA">
      <w:pPr>
        <w:widowControl/>
        <w:spacing w:after="0" w:line="276" w:lineRule="auto"/>
        <w:jc w:val="both"/>
        <w:rPr>
          <w:rFonts w:ascii="Gill Sans MT" w:hAnsi="Gill Sans MT"/>
          <w:color w:val="auto"/>
        </w:rPr>
      </w:pPr>
      <w:r w:rsidRPr="00F376AB">
        <w:rPr>
          <w:rFonts w:ascii="Gill Sans MT" w:hAnsi="Gill Sans MT"/>
          <w:color w:val="auto"/>
        </w:rPr>
        <w:t xml:space="preserve">Per </w:t>
      </w:r>
      <w:r w:rsidR="001B710D" w:rsidRPr="00F376AB">
        <w:rPr>
          <w:rFonts w:ascii="Gill Sans MT" w:hAnsi="Gill Sans MT"/>
          <w:color w:val="auto"/>
        </w:rPr>
        <w:t>S</w:t>
      </w:r>
      <w:r w:rsidR="00536364">
        <w:rPr>
          <w:rFonts w:ascii="Gill Sans MT" w:hAnsi="Gill Sans MT"/>
          <w:color w:val="auto"/>
        </w:rPr>
        <w:t>ave the Children Italia ONLUS</w:t>
      </w:r>
      <w:r w:rsidR="00536364">
        <w:rPr>
          <w:rFonts w:ascii="Gill Sans MT" w:hAnsi="Gill Sans MT"/>
          <w:color w:val="auto"/>
        </w:rPr>
        <w:tab/>
      </w:r>
      <w:r w:rsidR="00536364">
        <w:rPr>
          <w:rFonts w:ascii="Gill Sans MT" w:hAnsi="Gill Sans MT"/>
          <w:color w:val="auto"/>
        </w:rPr>
        <w:tab/>
      </w:r>
      <w:r w:rsidR="001C38A0" w:rsidRPr="00F376AB">
        <w:rPr>
          <w:rFonts w:ascii="Gill Sans MT" w:hAnsi="Gill Sans MT"/>
          <w:color w:val="auto"/>
        </w:rPr>
        <w:t xml:space="preserve">Per </w:t>
      </w:r>
      <w:r w:rsidR="001B710D" w:rsidRPr="00F376AB">
        <w:rPr>
          <w:rFonts w:ascii="Gill Sans MT" w:hAnsi="Gill Sans MT"/>
          <w:color w:val="auto"/>
        </w:rPr>
        <w:t>l’</w:t>
      </w:r>
      <w:r w:rsidR="006700F4" w:rsidRPr="006700F4">
        <w:rPr>
          <w:rFonts w:ascii="Gill Sans MT" w:hAnsi="Gill Sans MT"/>
          <w:b/>
          <w:color w:val="auto"/>
        </w:rPr>
        <w:t xml:space="preserve"> </w:t>
      </w:r>
      <w:sdt>
        <w:sdtPr>
          <w:rPr>
            <w:rFonts w:ascii="Gill Sans MT" w:hAnsi="Gill Sans MT"/>
            <w:b/>
            <w:color w:val="auto"/>
          </w:rPr>
          <w:id w:val="1315071005"/>
          <w:placeholder>
            <w:docPart w:val="64B85FDEF57A49EE9830485DDBC0D009"/>
          </w:placeholder>
          <w:showingPlcHdr/>
          <w15:appearance w15:val="tags"/>
          <w:dropDownList>
            <w:listItem w:value="Scegliere un elemento."/>
            <w:listItem w:displayText="Istituto Comprensivo" w:value="Istituto Comprensivo"/>
            <w:listItem w:displayText="Istituto Superiore" w:value="Istituto Superiore"/>
            <w:listItem w:displayText="Ente di Formazione" w:value="Ente di Formazione"/>
          </w:dropDownList>
        </w:sdtPr>
        <w:sdtEndPr/>
        <w:sdtContent>
          <w:r w:rsidR="006700F4" w:rsidRPr="00F016E9">
            <w:rPr>
              <w:rStyle w:val="Testosegnaposto"/>
            </w:rPr>
            <w:t>Scegliere un elemento.</w:t>
          </w:r>
        </w:sdtContent>
      </w:sdt>
      <w:r w:rsidR="006700F4" w:rsidRPr="00F376AB">
        <w:rPr>
          <w:rFonts w:ascii="Gill Sans MT" w:hAnsi="Gill Sans MT"/>
          <w:color w:val="auto"/>
        </w:rPr>
        <w:t xml:space="preserve"> </w:t>
      </w:r>
    </w:p>
    <w:p w14:paraId="5DD0B674" w14:textId="6A9E1C6C" w:rsidR="001C38A0" w:rsidRPr="00F376AB" w:rsidRDefault="00E34907" w:rsidP="009634CA">
      <w:pPr>
        <w:widowControl/>
        <w:spacing w:after="0" w:line="276" w:lineRule="auto"/>
        <w:jc w:val="both"/>
        <w:rPr>
          <w:rFonts w:ascii="Gill Sans MT" w:eastAsia="Garamond" w:hAnsi="Gill Sans MT" w:cs="Garamond"/>
          <w:color w:val="auto"/>
        </w:rPr>
      </w:pPr>
      <w:r>
        <w:rPr>
          <w:rFonts w:ascii="Gill Sans MT" w:hAnsi="Gill Sans MT"/>
          <w:color w:val="auto"/>
        </w:rPr>
        <w:t xml:space="preserve">                                                                              </w:t>
      </w:r>
      <w:sdt>
        <w:sdtPr>
          <w:rPr>
            <w:rFonts w:ascii="Gill Sans MT" w:hAnsi="Gill Sans MT"/>
            <w:bCs/>
            <w:color w:val="auto"/>
          </w:rPr>
          <w:id w:val="-1145272336"/>
          <w:placeholder>
            <w:docPart w:val="294F5D466E8441328D8DFEC351BAB8C0"/>
          </w:placeholder>
          <w:showingPlcHdr/>
          <w15:appearance w15:val="tags"/>
          <w:text/>
        </w:sdtPr>
        <w:sdtEndPr/>
        <w:sdtContent>
          <w:r w:rsidR="006700F4" w:rsidRPr="00F016E9">
            <w:rPr>
              <w:rStyle w:val="Testosegnaposto"/>
            </w:rPr>
            <w:t>Fare clic o toccare qui per immettere il testo.</w:t>
          </w:r>
        </w:sdtContent>
      </w:sdt>
    </w:p>
    <w:p w14:paraId="2AF4679E" w14:textId="77777777" w:rsidR="001C38A0" w:rsidRPr="00F376AB" w:rsidRDefault="001C38A0" w:rsidP="009634CA">
      <w:pPr>
        <w:widowControl/>
        <w:spacing w:after="0" w:line="276" w:lineRule="auto"/>
        <w:jc w:val="both"/>
        <w:rPr>
          <w:rFonts w:ascii="Gill Sans MT" w:eastAsia="Garamond" w:hAnsi="Gill Sans MT" w:cs="Garamond"/>
          <w:color w:val="auto"/>
        </w:rPr>
      </w:pPr>
    </w:p>
    <w:p w14:paraId="7D37EC51" w14:textId="77777777" w:rsidR="006D7EC3" w:rsidRPr="00F376AB" w:rsidRDefault="006D7EC3" w:rsidP="009634CA">
      <w:pPr>
        <w:widowControl/>
        <w:spacing w:after="0" w:line="276" w:lineRule="auto"/>
        <w:jc w:val="both"/>
        <w:rPr>
          <w:rFonts w:ascii="Gill Sans MT" w:eastAsia="Garamond" w:hAnsi="Gill Sans MT" w:cs="Garamond"/>
          <w:color w:val="auto"/>
        </w:rPr>
      </w:pPr>
    </w:p>
    <w:p w14:paraId="6571CA0C" w14:textId="77777777" w:rsidR="00BD7E28" w:rsidRPr="00F65E79" w:rsidRDefault="00F558A6" w:rsidP="009634CA">
      <w:pPr>
        <w:widowControl/>
        <w:spacing w:after="0" w:line="276" w:lineRule="auto"/>
        <w:ind w:left="4956" w:hanging="4956"/>
        <w:jc w:val="both"/>
        <w:rPr>
          <w:rFonts w:ascii="Gill Sans MT" w:eastAsia="Garamond" w:hAnsi="Gill Sans MT" w:cs="Garamond"/>
          <w:color w:val="auto"/>
        </w:rPr>
      </w:pPr>
      <w:r w:rsidRPr="00F65E79">
        <w:rPr>
          <w:rFonts w:ascii="Gill Sans MT" w:hAnsi="Gill Sans MT"/>
          <w:color w:val="auto"/>
        </w:rPr>
        <w:t>__________________________</w:t>
      </w:r>
      <w:r w:rsidRPr="00F65E79">
        <w:rPr>
          <w:rFonts w:ascii="Gill Sans MT" w:eastAsia="Garamond" w:hAnsi="Gill Sans MT" w:cs="Garamond"/>
          <w:color w:val="auto"/>
        </w:rPr>
        <w:tab/>
      </w:r>
      <w:r w:rsidR="001C38A0" w:rsidRPr="00F65E79">
        <w:rPr>
          <w:rFonts w:ascii="Gill Sans MT" w:hAnsi="Gill Sans MT"/>
          <w:color w:val="auto"/>
        </w:rPr>
        <w:t>_______________________</w:t>
      </w:r>
    </w:p>
    <w:p w14:paraId="59611A7B" w14:textId="5C33E883" w:rsidR="00BD7E28" w:rsidRPr="00F65E79" w:rsidRDefault="001B710D" w:rsidP="009634CA">
      <w:pPr>
        <w:widowControl/>
        <w:spacing w:after="0" w:line="276" w:lineRule="auto"/>
        <w:ind w:left="4956" w:hanging="4956"/>
        <w:jc w:val="both"/>
        <w:rPr>
          <w:rFonts w:ascii="Gill Sans MT" w:eastAsia="Garamond" w:hAnsi="Gill Sans MT" w:cs="Garamond"/>
          <w:color w:val="auto"/>
        </w:rPr>
      </w:pPr>
      <w:r w:rsidRPr="00F65E79">
        <w:rPr>
          <w:rFonts w:ascii="Gill Sans MT" w:hAnsi="Gill Sans MT"/>
          <w:color w:val="auto"/>
        </w:rPr>
        <w:t>Procuratore Speciale</w:t>
      </w:r>
      <w:r w:rsidR="001C38A0" w:rsidRPr="00F65E79">
        <w:rPr>
          <w:rFonts w:ascii="Gill Sans MT" w:hAnsi="Gill Sans MT"/>
          <w:color w:val="auto"/>
        </w:rPr>
        <w:tab/>
      </w:r>
      <w:sdt>
        <w:sdtPr>
          <w:rPr>
            <w:rFonts w:ascii="Gill Sans MT" w:hAnsi="Gill Sans MT"/>
            <w:color w:val="auto"/>
          </w:rPr>
          <w:id w:val="1943951143"/>
          <w:placeholder>
            <w:docPart w:val="0A8F4ED49D4C49E4A9E4B293B57C6771"/>
          </w:placeholder>
          <w:showingPlcHdr/>
          <w15:appearance w15:val="tags"/>
          <w:dropDownList>
            <w:listItem w:value="Scegliere un elemento."/>
            <w:listItem w:displayText="Dirigente Scolastico" w:value="Dirigente Scolastico"/>
            <w:listItem w:displayText="Legale Rappresentante" w:value="Legale Rappresentante"/>
          </w:dropDownList>
        </w:sdtPr>
        <w:sdtEndPr/>
        <w:sdtContent>
          <w:r w:rsidR="006700F4" w:rsidRPr="00E001DC">
            <w:rPr>
              <w:rStyle w:val="Testosegnaposto"/>
            </w:rPr>
            <w:t>Scegliere un elemento.</w:t>
          </w:r>
        </w:sdtContent>
      </w:sdt>
    </w:p>
    <w:p w14:paraId="02D9A898" w14:textId="2B850328" w:rsidR="00E34907" w:rsidRPr="00F376AB" w:rsidRDefault="001B710D" w:rsidP="00E34907">
      <w:pPr>
        <w:widowControl/>
        <w:spacing w:after="0" w:line="276" w:lineRule="auto"/>
        <w:jc w:val="both"/>
        <w:rPr>
          <w:rFonts w:ascii="Gill Sans MT" w:eastAsia="Garamond" w:hAnsi="Gill Sans MT" w:cs="Garamond"/>
          <w:color w:val="auto"/>
        </w:rPr>
      </w:pPr>
      <w:r w:rsidRPr="00F65E79">
        <w:rPr>
          <w:rFonts w:ascii="Gill Sans MT" w:hAnsi="Gill Sans MT"/>
          <w:color w:val="auto"/>
        </w:rPr>
        <w:t>Raffaela Milano</w:t>
      </w:r>
      <w:r w:rsidR="001C38A0" w:rsidRPr="00F65E79">
        <w:rPr>
          <w:rFonts w:ascii="Gill Sans MT" w:hAnsi="Gill Sans MT"/>
          <w:color w:val="auto"/>
        </w:rPr>
        <w:tab/>
      </w:r>
      <w:r w:rsidR="001C38A0" w:rsidRPr="00F65E79">
        <w:rPr>
          <w:rFonts w:ascii="Gill Sans MT" w:hAnsi="Gill Sans MT"/>
          <w:color w:val="auto"/>
        </w:rPr>
        <w:tab/>
      </w:r>
      <w:r w:rsidR="001C38A0" w:rsidRPr="00F65E79">
        <w:rPr>
          <w:rFonts w:ascii="Gill Sans MT" w:hAnsi="Gill Sans MT"/>
          <w:color w:val="auto"/>
        </w:rPr>
        <w:tab/>
      </w:r>
      <w:r w:rsidR="001C38A0" w:rsidRPr="00F65E79">
        <w:rPr>
          <w:rFonts w:ascii="Gill Sans MT" w:hAnsi="Gill Sans MT"/>
          <w:color w:val="auto"/>
        </w:rPr>
        <w:tab/>
      </w:r>
      <w:r w:rsidR="001C38A0" w:rsidRPr="00F65E79">
        <w:rPr>
          <w:rFonts w:ascii="Gill Sans MT" w:hAnsi="Gill Sans MT"/>
          <w:color w:val="auto"/>
        </w:rPr>
        <w:tab/>
      </w:r>
      <w:r w:rsidR="001C38A0" w:rsidRPr="00F65E79">
        <w:rPr>
          <w:rFonts w:ascii="Gill Sans MT" w:hAnsi="Gill Sans MT"/>
          <w:color w:val="auto"/>
        </w:rPr>
        <w:tab/>
      </w:r>
      <w:sdt>
        <w:sdtPr>
          <w:rPr>
            <w:rFonts w:ascii="Gill Sans MT" w:hAnsi="Gill Sans MT"/>
            <w:bCs/>
            <w:color w:val="auto"/>
          </w:rPr>
          <w:id w:val="-2032326070"/>
          <w:placeholder>
            <w:docPart w:val="349475A0C8ED4F0C94AF71E1CB248312"/>
          </w:placeholder>
          <w:showingPlcHdr/>
          <w15:appearance w15:val="tags"/>
          <w:text/>
        </w:sdtPr>
        <w:sdtEndPr/>
        <w:sdtContent>
          <w:r w:rsidR="006700F4" w:rsidRPr="00F016E9">
            <w:rPr>
              <w:rStyle w:val="Testosegnaposto"/>
            </w:rPr>
            <w:t>Fare clic o toccare qui per immettere il testo.</w:t>
          </w:r>
        </w:sdtContent>
      </w:sdt>
    </w:p>
    <w:p w14:paraId="5E3B913D" w14:textId="10AAC87A" w:rsidR="00BF7DD3" w:rsidRPr="00F65E79" w:rsidRDefault="00F558A6" w:rsidP="009634CA">
      <w:pPr>
        <w:widowControl/>
        <w:spacing w:after="0" w:line="276" w:lineRule="auto"/>
        <w:jc w:val="both"/>
        <w:rPr>
          <w:rFonts w:ascii="Gill Sans MT" w:eastAsia="Garamond" w:hAnsi="Gill Sans MT" w:cs="Garamond"/>
          <w:color w:val="auto"/>
        </w:rPr>
      </w:pPr>
      <w:r w:rsidRPr="00F65E79">
        <w:rPr>
          <w:rFonts w:ascii="Gill Sans MT" w:hAnsi="Gill Sans MT"/>
          <w:color w:val="auto"/>
        </w:rPr>
        <w:tab/>
      </w:r>
      <w:r w:rsidRPr="00F65E79">
        <w:rPr>
          <w:rFonts w:ascii="Gill Sans MT" w:hAnsi="Gill Sans MT"/>
          <w:color w:val="auto"/>
        </w:rPr>
        <w:tab/>
      </w:r>
      <w:r w:rsidRPr="00F65E79">
        <w:rPr>
          <w:rFonts w:ascii="Gill Sans MT" w:hAnsi="Gill Sans MT"/>
          <w:color w:val="auto"/>
        </w:rPr>
        <w:tab/>
      </w:r>
      <w:r w:rsidRPr="00F65E79">
        <w:rPr>
          <w:rFonts w:ascii="Gill Sans MT" w:hAnsi="Gill Sans MT"/>
          <w:color w:val="auto"/>
        </w:rPr>
        <w:tab/>
      </w:r>
      <w:r w:rsidRPr="00F65E79">
        <w:rPr>
          <w:rFonts w:ascii="Gill Sans MT" w:hAnsi="Gill Sans MT"/>
          <w:color w:val="auto"/>
        </w:rPr>
        <w:tab/>
      </w:r>
      <w:r w:rsidRPr="00F65E79">
        <w:rPr>
          <w:rFonts w:ascii="Gill Sans MT" w:hAnsi="Gill Sans MT"/>
          <w:color w:val="auto"/>
        </w:rPr>
        <w:tab/>
      </w:r>
      <w:r w:rsidRPr="00F65E79">
        <w:rPr>
          <w:rFonts w:ascii="Gill Sans MT" w:eastAsia="Garamond" w:hAnsi="Gill Sans MT" w:cs="Garamond"/>
          <w:color w:val="auto"/>
        </w:rPr>
        <w:tab/>
      </w:r>
      <w:r w:rsidRPr="00F65E79">
        <w:rPr>
          <w:rFonts w:ascii="Gill Sans MT" w:eastAsia="Garamond" w:hAnsi="Gill Sans MT" w:cs="Garamond"/>
          <w:color w:val="auto"/>
        </w:rPr>
        <w:tab/>
      </w:r>
      <w:r w:rsidRPr="00F65E79">
        <w:rPr>
          <w:rFonts w:ascii="Gill Sans MT" w:eastAsia="Garamond" w:hAnsi="Gill Sans MT" w:cs="Garamond"/>
          <w:color w:val="auto"/>
        </w:rPr>
        <w:tab/>
      </w:r>
      <w:r w:rsidRPr="00F65E79">
        <w:rPr>
          <w:rFonts w:ascii="Gill Sans MT" w:eastAsia="Garamond" w:hAnsi="Gill Sans MT" w:cs="Garamond"/>
          <w:color w:val="auto"/>
        </w:rPr>
        <w:tab/>
      </w:r>
      <w:r w:rsidRPr="00F65E79">
        <w:rPr>
          <w:rFonts w:ascii="Gill Sans MT" w:eastAsia="Garamond" w:hAnsi="Gill Sans MT" w:cs="Garamond"/>
          <w:color w:val="auto"/>
        </w:rPr>
        <w:tab/>
      </w:r>
      <w:r w:rsidRPr="00F65E79">
        <w:rPr>
          <w:rFonts w:ascii="Gill Sans MT" w:eastAsia="Garamond" w:hAnsi="Gill Sans MT" w:cs="Garamond"/>
          <w:color w:val="auto"/>
        </w:rPr>
        <w:tab/>
      </w:r>
    </w:p>
    <w:p w14:paraId="782F0399" w14:textId="77777777" w:rsidR="00F1669C" w:rsidRDefault="00F1669C" w:rsidP="009634CA">
      <w:pPr>
        <w:widowControl/>
        <w:spacing w:after="0" w:line="276" w:lineRule="auto"/>
        <w:jc w:val="both"/>
        <w:rPr>
          <w:rFonts w:ascii="Gill Sans MT" w:hAnsi="Gill Sans MT"/>
          <w:color w:val="auto"/>
        </w:rPr>
      </w:pPr>
    </w:p>
    <w:p w14:paraId="1AD443B7" w14:textId="0653CAC8" w:rsidR="00F1669C" w:rsidRDefault="00F558A6" w:rsidP="009634CA">
      <w:pPr>
        <w:widowControl/>
        <w:spacing w:after="0" w:line="276" w:lineRule="auto"/>
        <w:jc w:val="both"/>
        <w:rPr>
          <w:rFonts w:ascii="Gill Sans MT" w:eastAsia="Garamond" w:hAnsi="Gill Sans MT" w:cs="Garamond"/>
          <w:color w:val="auto"/>
        </w:rPr>
      </w:pPr>
      <w:r w:rsidRPr="00F65E79">
        <w:rPr>
          <w:rFonts w:ascii="Gill Sans MT" w:eastAsia="Garamond" w:hAnsi="Gill Sans MT" w:cs="Garamond"/>
          <w:color w:val="auto"/>
        </w:rPr>
        <w:tab/>
      </w:r>
      <w:r w:rsidRPr="00F65E79">
        <w:rPr>
          <w:rFonts w:ascii="Gill Sans MT" w:eastAsia="Garamond" w:hAnsi="Gill Sans MT" w:cs="Garamond"/>
          <w:color w:val="auto"/>
        </w:rPr>
        <w:tab/>
      </w:r>
      <w:r w:rsidRPr="00F65E79">
        <w:rPr>
          <w:rFonts w:ascii="Gill Sans MT" w:eastAsia="Garamond" w:hAnsi="Gill Sans MT" w:cs="Garamond"/>
          <w:color w:val="auto"/>
        </w:rPr>
        <w:tab/>
      </w:r>
      <w:r w:rsidRPr="00F65E79">
        <w:rPr>
          <w:rFonts w:ascii="Gill Sans MT" w:eastAsia="Garamond" w:hAnsi="Gill Sans MT" w:cs="Garamond"/>
          <w:color w:val="auto"/>
        </w:rPr>
        <w:tab/>
      </w:r>
    </w:p>
    <w:p w14:paraId="5C3686C4" w14:textId="77777777" w:rsidR="00F1669C" w:rsidRDefault="00F1669C" w:rsidP="009634CA">
      <w:pPr>
        <w:widowControl/>
        <w:spacing w:after="0" w:line="276" w:lineRule="auto"/>
        <w:jc w:val="both"/>
        <w:rPr>
          <w:rFonts w:ascii="Gill Sans MT" w:eastAsia="Garamond" w:hAnsi="Gill Sans MT" w:cs="Garamond"/>
          <w:color w:val="auto"/>
        </w:rPr>
      </w:pPr>
    </w:p>
    <w:p w14:paraId="09852260" w14:textId="77777777" w:rsidR="00BD7E28" w:rsidRPr="00F65E79" w:rsidRDefault="00F558A6" w:rsidP="009634CA">
      <w:pPr>
        <w:widowControl/>
        <w:spacing w:after="0" w:line="276" w:lineRule="auto"/>
        <w:jc w:val="both"/>
        <w:rPr>
          <w:rFonts w:ascii="Gill Sans MT" w:eastAsia="Garamond" w:hAnsi="Gill Sans MT" w:cs="Garamond"/>
          <w:color w:val="auto"/>
        </w:rPr>
      </w:pPr>
      <w:r w:rsidRPr="00F65E79">
        <w:rPr>
          <w:rFonts w:ascii="Gill Sans MT" w:eastAsia="Garamond" w:hAnsi="Gill Sans MT" w:cs="Garamond"/>
          <w:color w:val="auto"/>
        </w:rPr>
        <w:tab/>
      </w:r>
    </w:p>
    <w:p w14:paraId="538464BC" w14:textId="77777777" w:rsidR="000A2083" w:rsidRPr="00F65E79" w:rsidRDefault="000A2083" w:rsidP="009634CA">
      <w:pPr>
        <w:pStyle w:val="Default"/>
        <w:spacing w:line="276" w:lineRule="auto"/>
        <w:jc w:val="both"/>
        <w:rPr>
          <w:rFonts w:ascii="Gill Sans MT" w:hAnsi="Gill Sans MT" w:cs="Arial"/>
          <w:b/>
          <w:color w:val="auto"/>
          <w:sz w:val="22"/>
          <w:szCs w:val="22"/>
          <w:lang w:eastAsia="ar-SA"/>
        </w:rPr>
      </w:pPr>
      <w:r w:rsidRPr="00F65E79">
        <w:rPr>
          <w:rFonts w:ascii="Gill Sans MT" w:hAnsi="Gill Sans MT" w:cs="Arial"/>
          <w:b/>
          <w:color w:val="auto"/>
          <w:sz w:val="22"/>
          <w:szCs w:val="22"/>
          <w:lang w:eastAsia="ar-SA"/>
        </w:rPr>
        <w:t>Allegati</w:t>
      </w:r>
    </w:p>
    <w:p w14:paraId="24F2F292" w14:textId="11D069AF" w:rsidR="00822DA8" w:rsidRDefault="000A2083" w:rsidP="009634CA">
      <w:pPr>
        <w:pStyle w:val="Default"/>
        <w:numPr>
          <w:ilvl w:val="0"/>
          <w:numId w:val="14"/>
        </w:numPr>
        <w:spacing w:line="276" w:lineRule="auto"/>
        <w:jc w:val="both"/>
        <w:rPr>
          <w:rFonts w:ascii="Gill Sans MT" w:hAnsi="Gill Sans MT" w:cs="Arial"/>
          <w:color w:val="auto"/>
          <w:sz w:val="22"/>
          <w:szCs w:val="22"/>
          <w:lang w:eastAsia="ar-SA"/>
        </w:rPr>
      </w:pPr>
      <w:r w:rsidRPr="00F65E79">
        <w:rPr>
          <w:rFonts w:ascii="Gill Sans MT" w:hAnsi="Gill Sans MT" w:cs="Arial"/>
          <w:color w:val="auto"/>
          <w:sz w:val="22"/>
          <w:szCs w:val="22"/>
          <w:lang w:eastAsia="ar-SA"/>
        </w:rPr>
        <w:t xml:space="preserve">Allegato 1 </w:t>
      </w:r>
      <w:r w:rsidR="00822DA8">
        <w:rPr>
          <w:rFonts w:ascii="Gill Sans MT" w:hAnsi="Gill Sans MT" w:cs="Arial"/>
          <w:color w:val="auto"/>
          <w:sz w:val="22"/>
          <w:szCs w:val="22"/>
          <w:lang w:eastAsia="ar-SA"/>
        </w:rPr>
        <w:t>“</w:t>
      </w:r>
      <w:r w:rsidRPr="00F65E79">
        <w:rPr>
          <w:rFonts w:ascii="Gill Sans MT" w:hAnsi="Gill Sans MT" w:cs="Arial"/>
          <w:color w:val="auto"/>
          <w:sz w:val="22"/>
          <w:szCs w:val="22"/>
          <w:lang w:eastAsia="ar-SA"/>
        </w:rPr>
        <w:t>Scheda di Progetto</w:t>
      </w:r>
      <w:r w:rsidR="00822DA8">
        <w:rPr>
          <w:rFonts w:ascii="Gill Sans MT" w:hAnsi="Gill Sans MT" w:cs="Arial"/>
          <w:color w:val="auto"/>
          <w:sz w:val="22"/>
          <w:szCs w:val="22"/>
          <w:lang w:eastAsia="ar-SA"/>
        </w:rPr>
        <w:t>”;</w:t>
      </w:r>
    </w:p>
    <w:p w14:paraId="1919726A" w14:textId="5FA5A8CC" w:rsidR="006700F4" w:rsidRDefault="00822DA8" w:rsidP="009634CA">
      <w:pPr>
        <w:pStyle w:val="Default"/>
        <w:numPr>
          <w:ilvl w:val="0"/>
          <w:numId w:val="14"/>
        </w:numPr>
        <w:spacing w:line="276" w:lineRule="auto"/>
        <w:jc w:val="both"/>
        <w:rPr>
          <w:rFonts w:ascii="Gill Sans MT" w:hAnsi="Gill Sans MT" w:cs="Arial"/>
          <w:color w:val="auto"/>
          <w:sz w:val="22"/>
          <w:szCs w:val="22"/>
          <w:lang w:eastAsia="ar-SA"/>
        </w:rPr>
      </w:pPr>
      <w:r>
        <w:rPr>
          <w:rFonts w:ascii="Gill Sans MT" w:hAnsi="Gill Sans MT" w:cs="Arial"/>
          <w:color w:val="auto"/>
          <w:sz w:val="22"/>
          <w:szCs w:val="22"/>
          <w:lang w:eastAsia="ar-SA"/>
        </w:rPr>
        <w:t>Allegato 2 “Autorizzazione alla partecipazione al Progetto”.</w:t>
      </w:r>
    </w:p>
    <w:p w14:paraId="3AD6DB3E" w14:textId="2AF4B750" w:rsidR="006700F4" w:rsidRPr="006700F4" w:rsidRDefault="006700F4" w:rsidP="006700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ill Sans MT" w:eastAsia="Times New Roman" w:hAnsi="Gill Sans MT" w:cs="Arial"/>
          <w:color w:val="auto"/>
          <w:bdr w:val="none" w:sz="0" w:space="0" w:color="auto"/>
          <w:lang w:eastAsia="ar-SA"/>
        </w:rPr>
      </w:pPr>
      <w:r>
        <w:rPr>
          <w:rFonts w:ascii="Gill Sans MT" w:hAnsi="Gill Sans MT" w:cs="Arial"/>
          <w:color w:val="auto"/>
          <w:lang w:eastAsia="ar-SA"/>
        </w:rPr>
        <w:br w:type="page"/>
      </w:r>
    </w:p>
    <w:p w14:paraId="55FB5ACC" w14:textId="50ED6F0E" w:rsidR="00725846" w:rsidRPr="00725846" w:rsidRDefault="00C5619B" w:rsidP="0072584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rPr>
          <w:rFonts w:ascii="Gill Sans MT" w:eastAsia="Arial Unicode MS" w:hAnsi="Gill Sans MT" w:cs="Arial"/>
          <w:sz w:val="24"/>
          <w:szCs w:val="24"/>
          <w:bdr w:val="none" w:sz="0" w:space="0" w:color="auto"/>
          <w:lang w:eastAsia="it-IT"/>
        </w:rPr>
      </w:pPr>
      <w:r>
        <w:rPr>
          <w:rFonts w:ascii="Gill Sans MT" w:eastAsia="Arial Unicode MS" w:hAnsi="Gill Sans MT" w:cs="Arial"/>
          <w:sz w:val="24"/>
          <w:szCs w:val="24"/>
          <w:bdr w:val="none" w:sz="0" w:space="0" w:color="auto"/>
          <w:lang w:eastAsia="it-IT"/>
        </w:rPr>
        <w:lastRenderedPageBreak/>
        <w:t>Allegato1</w:t>
      </w:r>
    </w:p>
    <w:p w14:paraId="6972CE7E" w14:textId="77777777" w:rsidR="007B3E2A" w:rsidRPr="00084718" w:rsidRDefault="007B3E2A" w:rsidP="007B3E2A">
      <w:pPr>
        <w:spacing w:after="0"/>
        <w:contextualSpacing/>
        <w:jc w:val="center"/>
        <w:rPr>
          <w:rFonts w:ascii="Gill Sans MT" w:hAnsi="Gill Sans MT"/>
          <w:b/>
          <w:color w:val="FF0000"/>
        </w:rPr>
      </w:pPr>
      <w:r w:rsidRPr="00084718">
        <w:rPr>
          <w:rFonts w:ascii="Gill Sans MT" w:hAnsi="Gill Sans MT"/>
          <w:b/>
          <w:color w:val="FF0000"/>
        </w:rPr>
        <w:t>VOLONTARI PER L’EDUCAZIONE</w:t>
      </w:r>
    </w:p>
    <w:p w14:paraId="7468A8FD" w14:textId="77777777" w:rsidR="007B3E2A" w:rsidRDefault="007B3E2A" w:rsidP="007B3E2A">
      <w:pPr>
        <w:spacing w:after="0"/>
        <w:contextualSpacing/>
        <w:jc w:val="center"/>
        <w:rPr>
          <w:rFonts w:ascii="Gill Sans MT" w:hAnsi="Gill Sans MT"/>
          <w:b/>
        </w:rPr>
      </w:pPr>
    </w:p>
    <w:p w14:paraId="6E27DD5B" w14:textId="77777777" w:rsidR="007B3E2A" w:rsidRDefault="007B3E2A" w:rsidP="007B3E2A">
      <w:pPr>
        <w:spacing w:after="0"/>
        <w:contextualSpacing/>
        <w:jc w:val="center"/>
        <w:rPr>
          <w:rFonts w:ascii="Gill Sans MT" w:hAnsi="Gill Sans MT"/>
          <w:b/>
        </w:rPr>
      </w:pPr>
    </w:p>
    <w:p w14:paraId="0A63D82F" w14:textId="77777777" w:rsidR="007B3E2A" w:rsidRPr="00084718" w:rsidRDefault="007B3E2A" w:rsidP="007B3E2A">
      <w:pPr>
        <w:spacing w:after="0"/>
        <w:contextualSpacing/>
        <w:jc w:val="center"/>
        <w:rPr>
          <w:rFonts w:ascii="Gill Sans MT" w:hAnsi="Gill Sans MT"/>
          <w:b/>
        </w:rPr>
      </w:pPr>
    </w:p>
    <w:p w14:paraId="33693ABF" w14:textId="77777777" w:rsidR="007B3E2A" w:rsidRPr="00084718" w:rsidRDefault="007B3E2A" w:rsidP="007B3E2A">
      <w:pPr>
        <w:spacing w:after="0"/>
        <w:contextualSpacing/>
        <w:rPr>
          <w:rFonts w:ascii="Gill Sans MT" w:hAnsi="Gill Sans MT"/>
          <w:b/>
        </w:rPr>
      </w:pPr>
    </w:p>
    <w:p w14:paraId="66FF89A6" w14:textId="77777777" w:rsidR="007B3E2A" w:rsidRPr="00084718" w:rsidRDefault="007B3E2A" w:rsidP="007B3E2A">
      <w:pPr>
        <w:spacing w:after="0"/>
        <w:contextualSpacing/>
        <w:jc w:val="both"/>
        <w:rPr>
          <w:rFonts w:ascii="Gill Sans MT" w:hAnsi="Gill Sans MT"/>
          <w:b/>
        </w:rPr>
      </w:pPr>
      <w:r w:rsidRPr="00084718">
        <w:rPr>
          <w:rFonts w:ascii="Gill Sans MT" w:hAnsi="Gill Sans MT"/>
          <w:b/>
        </w:rPr>
        <w:t xml:space="preserve">Obiettivi Generali </w:t>
      </w:r>
    </w:p>
    <w:p w14:paraId="7450A475" w14:textId="77777777" w:rsidR="007B3E2A" w:rsidRPr="00084718" w:rsidRDefault="007B3E2A" w:rsidP="007B3E2A">
      <w:pPr>
        <w:pStyle w:val="Paragrafoelenco"/>
        <w:widowControl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Gill Sans MT" w:hAnsi="Gill Sans MT"/>
        </w:rPr>
      </w:pPr>
      <w:bookmarkStart w:id="0" w:name="_Hlk80108598"/>
      <w:r w:rsidRPr="00084718">
        <w:rPr>
          <w:rFonts w:ascii="Gill Sans MT" w:hAnsi="Gill Sans MT"/>
        </w:rPr>
        <w:t xml:space="preserve">Contribuire ad aumentare il numero di bambini e adolescenti che beneficiano di un’istruzione di qualità, in base all’uguaglianza delle possibilità. </w:t>
      </w:r>
    </w:p>
    <w:p w14:paraId="54C1FFB5" w14:textId="77777777" w:rsidR="007B3E2A" w:rsidRPr="00084718" w:rsidRDefault="007B3E2A" w:rsidP="007B3E2A">
      <w:pPr>
        <w:pStyle w:val="Paragrafoelenco"/>
        <w:widowControl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Gill Sans MT" w:hAnsi="Gill Sans MT"/>
        </w:rPr>
      </w:pPr>
      <w:r w:rsidRPr="00084718">
        <w:rPr>
          <w:rFonts w:ascii="Gill Sans MT" w:hAnsi="Gill Sans MT"/>
        </w:rPr>
        <w:t>Contribuire a prevenire il rischio di dispersione scolastica</w:t>
      </w:r>
      <w:bookmarkEnd w:id="0"/>
      <w:r w:rsidRPr="00084718">
        <w:rPr>
          <w:rFonts w:ascii="Gill Sans MT" w:hAnsi="Gill Sans MT"/>
        </w:rPr>
        <w:t xml:space="preserve">.                                                                                    </w:t>
      </w:r>
    </w:p>
    <w:p w14:paraId="317BAF7A" w14:textId="77777777" w:rsidR="007B3E2A" w:rsidRPr="00084718" w:rsidRDefault="007B3E2A" w:rsidP="007B3E2A">
      <w:pPr>
        <w:pStyle w:val="Paragrafoelenco"/>
        <w:ind w:left="360"/>
        <w:jc w:val="both"/>
        <w:rPr>
          <w:rFonts w:ascii="Gill Sans MT" w:hAnsi="Gill Sans MT"/>
        </w:rPr>
      </w:pPr>
    </w:p>
    <w:p w14:paraId="7107A44C" w14:textId="77777777" w:rsidR="007B3E2A" w:rsidRPr="00084718" w:rsidRDefault="007B3E2A" w:rsidP="007B3E2A">
      <w:pPr>
        <w:spacing w:after="0" w:line="257" w:lineRule="auto"/>
        <w:contextualSpacing/>
        <w:rPr>
          <w:rFonts w:ascii="Gill Sans MT" w:hAnsi="Gill Sans MT"/>
          <w:b/>
        </w:rPr>
      </w:pPr>
      <w:r w:rsidRPr="00084718">
        <w:rPr>
          <w:rFonts w:ascii="Gill Sans MT" w:hAnsi="Gill Sans MT"/>
          <w:b/>
        </w:rPr>
        <w:t>Obiettivo specifico</w:t>
      </w:r>
    </w:p>
    <w:p w14:paraId="4D36F4AA" w14:textId="77777777" w:rsidR="007B3E2A" w:rsidRPr="00084718" w:rsidRDefault="007B3E2A" w:rsidP="007B3E2A">
      <w:pPr>
        <w:spacing w:after="0" w:line="240" w:lineRule="auto"/>
        <w:jc w:val="both"/>
        <w:rPr>
          <w:rFonts w:ascii="Gill Sans MT" w:eastAsia="Times New Roman" w:hAnsi="Gill Sans MT"/>
          <w:lang w:eastAsia="it-IT"/>
        </w:rPr>
      </w:pPr>
      <w:bookmarkStart w:id="1" w:name="_Hlk80109626"/>
      <w:r w:rsidRPr="00084718">
        <w:rPr>
          <w:rFonts w:ascii="Gill Sans MT" w:eastAsia="Times New Roman" w:hAnsi="Gill Sans MT"/>
          <w:lang w:eastAsia="it-IT"/>
        </w:rPr>
        <w:t>Migliorati gli apprendimenti e la partecipazione scolastica di 4500 bambini e adolescenti (9-17 anni) colpiti dalla crisi educativa della pandemia e coinvolti nel progetto negli anni scolastici 2020/2021 e 2021/2022.</w:t>
      </w:r>
      <w:bookmarkEnd w:id="1"/>
    </w:p>
    <w:p w14:paraId="5054FDBE" w14:textId="77777777" w:rsidR="007B3E2A" w:rsidRPr="00084718" w:rsidRDefault="007B3E2A" w:rsidP="007B3E2A">
      <w:pPr>
        <w:spacing w:after="0"/>
        <w:jc w:val="both"/>
        <w:rPr>
          <w:rFonts w:ascii="Gill Sans MT" w:hAnsi="Gill Sans MT"/>
        </w:rPr>
      </w:pPr>
    </w:p>
    <w:p w14:paraId="67972FA6" w14:textId="77777777" w:rsidR="007B3E2A" w:rsidRPr="00084718" w:rsidRDefault="007B3E2A" w:rsidP="007B3E2A">
      <w:pPr>
        <w:spacing w:after="0"/>
        <w:jc w:val="both"/>
        <w:rPr>
          <w:rFonts w:ascii="Gill Sans MT" w:hAnsi="Gill Sans MT"/>
          <w:b/>
        </w:rPr>
      </w:pPr>
      <w:r w:rsidRPr="00084718">
        <w:rPr>
          <w:rFonts w:ascii="Gill Sans MT" w:hAnsi="Gill Sans MT"/>
          <w:b/>
        </w:rPr>
        <w:t>Obiettivi strategici</w:t>
      </w:r>
    </w:p>
    <w:p w14:paraId="2E0BD40A" w14:textId="77777777" w:rsidR="007B3E2A" w:rsidRPr="00084718" w:rsidRDefault="007B3E2A" w:rsidP="007B3E2A">
      <w:pPr>
        <w:pStyle w:val="Paragrafoelenco"/>
        <w:widowControl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Gill Sans MT" w:hAnsi="Gill Sans MT"/>
        </w:rPr>
      </w:pPr>
      <w:bookmarkStart w:id="2" w:name="_Hlk80109756"/>
      <w:r w:rsidRPr="00084718">
        <w:rPr>
          <w:rFonts w:ascii="Gill Sans MT" w:hAnsi="Gill Sans MT"/>
        </w:rPr>
        <w:t>Rafforzata l’azione e il dialogo della comunità educante nel supportare il successo formativo di bambini e ragazzi coinvolti nel progetto.</w:t>
      </w:r>
    </w:p>
    <w:p w14:paraId="16D24A38" w14:textId="77777777" w:rsidR="007B3E2A" w:rsidRPr="00084718" w:rsidRDefault="007B3E2A" w:rsidP="007B3E2A">
      <w:pPr>
        <w:pStyle w:val="Paragrafoelenco"/>
        <w:widowControl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Gill Sans MT" w:hAnsi="Gill Sans MT"/>
        </w:rPr>
      </w:pPr>
      <w:r w:rsidRPr="00084718">
        <w:rPr>
          <w:rFonts w:ascii="Gill Sans MT" w:hAnsi="Gill Sans MT"/>
        </w:rPr>
        <w:t>Rafforzate le competenze di base e la motivazione ad apprendere di 4500 bambini e ragazzi coinvolti nel progetto.</w:t>
      </w:r>
    </w:p>
    <w:bookmarkEnd w:id="2"/>
    <w:p w14:paraId="1C75FDDE" w14:textId="77777777" w:rsidR="007B3E2A" w:rsidRDefault="007B3E2A" w:rsidP="007B3E2A">
      <w:pPr>
        <w:spacing w:after="0"/>
        <w:jc w:val="both"/>
        <w:rPr>
          <w:rFonts w:ascii="Gill Sans MT" w:hAnsi="Gill Sans MT"/>
          <w:b/>
        </w:rPr>
      </w:pPr>
    </w:p>
    <w:p w14:paraId="7598F7F9" w14:textId="77777777" w:rsidR="007B3E2A" w:rsidRPr="00084718" w:rsidRDefault="007B3E2A" w:rsidP="007B3E2A">
      <w:pPr>
        <w:spacing w:after="0"/>
        <w:jc w:val="both"/>
        <w:rPr>
          <w:rFonts w:ascii="Gill Sans MT" w:hAnsi="Gill Sans MT"/>
          <w:b/>
        </w:rPr>
      </w:pPr>
    </w:p>
    <w:p w14:paraId="086E12DB" w14:textId="77777777" w:rsidR="007B3E2A" w:rsidRPr="00084718" w:rsidRDefault="007B3E2A" w:rsidP="007B3E2A">
      <w:pPr>
        <w:spacing w:after="0"/>
        <w:jc w:val="both"/>
        <w:rPr>
          <w:rFonts w:ascii="Gill Sans MT" w:hAnsi="Gill Sans MT"/>
          <w:b/>
        </w:rPr>
      </w:pPr>
      <w:r w:rsidRPr="00084718">
        <w:rPr>
          <w:rFonts w:ascii="Gill Sans MT" w:hAnsi="Gill Sans MT"/>
          <w:b/>
        </w:rPr>
        <w:t>Attività</w:t>
      </w:r>
    </w:p>
    <w:p w14:paraId="01D617BB" w14:textId="77777777" w:rsidR="007B3E2A" w:rsidRPr="00084718" w:rsidRDefault="007B3E2A" w:rsidP="007B3E2A">
      <w:pPr>
        <w:spacing w:after="0"/>
        <w:jc w:val="both"/>
        <w:rPr>
          <w:rFonts w:ascii="Gill Sans MT" w:hAnsi="Gill Sans MT"/>
          <w:b/>
          <w:u w:val="single"/>
        </w:rPr>
      </w:pPr>
    </w:p>
    <w:p w14:paraId="0D590EF1" w14:textId="77777777" w:rsidR="007B3E2A" w:rsidRPr="0037500D" w:rsidRDefault="007B3E2A" w:rsidP="007B3E2A">
      <w:pPr>
        <w:spacing w:after="0"/>
        <w:jc w:val="both"/>
        <w:rPr>
          <w:rFonts w:ascii="Gill Sans MT" w:hAnsi="Gill Sans MT"/>
          <w:b/>
          <w:u w:val="single"/>
        </w:rPr>
      </w:pPr>
      <w:r w:rsidRPr="0037500D">
        <w:rPr>
          <w:rFonts w:ascii="Gill Sans MT" w:hAnsi="Gill Sans MT"/>
          <w:b/>
          <w:u w:val="single"/>
        </w:rPr>
        <w:t>A1.1 Attivazione e consolidamento del dialogo con scuole e territori</w:t>
      </w:r>
    </w:p>
    <w:p w14:paraId="2C9EFB43" w14:textId="77777777" w:rsidR="007B3E2A" w:rsidRPr="0037500D" w:rsidRDefault="007B3E2A" w:rsidP="007B3E2A">
      <w:pPr>
        <w:spacing w:after="0"/>
        <w:jc w:val="both"/>
        <w:rPr>
          <w:rFonts w:ascii="Gill Sans MT" w:eastAsia="Times New Roman" w:hAnsi="Gill Sans MT"/>
          <w:lang w:eastAsia="it-IT"/>
        </w:rPr>
      </w:pPr>
      <w:r w:rsidRPr="0037500D">
        <w:rPr>
          <w:rFonts w:ascii="Gill Sans MT" w:eastAsia="Times New Roman" w:hAnsi="Gill Sans MT"/>
          <w:lang w:eastAsia="it-IT"/>
        </w:rPr>
        <w:t xml:space="preserve">Nel corso del progetto sono previsti, con cadenza periodica, azioni di disseminazione delle opportunità progettuali alle scuole e alle realtà educative territoriali, tramite i canali comunicativi di Save the Children (newsletter Scuole, social, blog …) e webinar informativi dedicati alla comunità educante. </w:t>
      </w:r>
    </w:p>
    <w:p w14:paraId="6A19FD4C" w14:textId="77777777" w:rsidR="007B3E2A" w:rsidRPr="00084718" w:rsidRDefault="007B3E2A" w:rsidP="007B3E2A">
      <w:pPr>
        <w:spacing w:after="0"/>
        <w:jc w:val="both"/>
        <w:rPr>
          <w:rFonts w:ascii="Gill Sans MT" w:eastAsia="Times New Roman" w:hAnsi="Gill Sans MT"/>
          <w:lang w:eastAsia="it-IT"/>
        </w:rPr>
      </w:pPr>
      <w:r w:rsidRPr="0037500D">
        <w:rPr>
          <w:rFonts w:ascii="Gill Sans MT" w:eastAsia="Times New Roman" w:hAnsi="Gill Sans MT"/>
          <w:lang w:eastAsia="it-IT"/>
        </w:rPr>
        <w:t xml:space="preserve">La </w:t>
      </w:r>
      <w:r w:rsidRPr="0037500D">
        <w:rPr>
          <w:rFonts w:ascii="Gill Sans MT" w:eastAsia="Times New Roman" w:hAnsi="Gill Sans MT"/>
          <w:b/>
          <w:bCs/>
          <w:lang w:eastAsia="it-IT"/>
        </w:rPr>
        <w:t>collaborazione con gli Uffici Scolastici Regionali</w:t>
      </w:r>
      <w:r w:rsidRPr="0037500D">
        <w:rPr>
          <w:rFonts w:ascii="Gill Sans MT" w:eastAsia="Times New Roman" w:hAnsi="Gill Sans MT"/>
          <w:lang w:eastAsia="it-IT"/>
        </w:rPr>
        <w:t xml:space="preserve">, avviata nel corso del primo anno di progetto, sarà ulteriormente rafforzata inserendo nel partenariato alcuni USR strategici per il contrasto alla dispersione scolastica. Al fine di sostenere gli studenti a rischio dispersione che vivono in aree interne, spesso carenti di presidi sociali e opportunità educative, si prevede l’avvio di una collaborazione con la </w:t>
      </w:r>
      <w:r w:rsidRPr="0037500D">
        <w:rPr>
          <w:rFonts w:ascii="Gill Sans MT" w:eastAsia="Times New Roman" w:hAnsi="Gill Sans MT"/>
          <w:b/>
          <w:bCs/>
          <w:lang w:eastAsia="it-IT"/>
        </w:rPr>
        <w:t xml:space="preserve">rete INDIRE </w:t>
      </w:r>
      <w:r w:rsidRPr="0037500D">
        <w:rPr>
          <w:rFonts w:ascii="Gill Sans MT" w:hAnsi="Gill Sans MT"/>
          <w:b/>
          <w:bCs/>
        </w:rPr>
        <w:t>“Piccole Scuole”</w:t>
      </w:r>
      <w:r w:rsidRPr="0037500D">
        <w:rPr>
          <w:rFonts w:ascii="Gill Sans MT" w:hAnsi="Gill Sans MT"/>
        </w:rPr>
        <w:t xml:space="preserve">. Al fine di sostenere anche i Minori Stranieri Non Accompagnati (MSNA), si prevede il coinvolgimento dei </w:t>
      </w:r>
      <w:r w:rsidRPr="0037500D">
        <w:rPr>
          <w:rFonts w:ascii="Gill Sans MT" w:hAnsi="Gill Sans MT"/>
          <w:b/>
          <w:bCs/>
        </w:rPr>
        <w:t>Centri Provinciali per l’Istruzione degli Adulti</w:t>
      </w:r>
      <w:r w:rsidRPr="0037500D">
        <w:rPr>
          <w:rFonts w:ascii="Gill Sans MT" w:hAnsi="Gill Sans MT"/>
          <w:color w:val="333333"/>
          <w:shd w:val="clear" w:color="auto" w:fill="FFFFFF"/>
        </w:rPr>
        <w:t> (CPIA).</w:t>
      </w:r>
    </w:p>
    <w:p w14:paraId="02174326" w14:textId="77777777" w:rsidR="007B3E2A" w:rsidRPr="00084718" w:rsidRDefault="007B3E2A" w:rsidP="007B3E2A">
      <w:pPr>
        <w:spacing w:after="0"/>
        <w:jc w:val="both"/>
        <w:rPr>
          <w:rFonts w:ascii="Gill Sans MT" w:eastAsia="Times New Roman" w:hAnsi="Gill Sans MT"/>
          <w:lang w:eastAsia="it-IT"/>
        </w:rPr>
      </w:pPr>
    </w:p>
    <w:p w14:paraId="5177C9EB" w14:textId="77777777" w:rsidR="007B3E2A" w:rsidRPr="00084718" w:rsidRDefault="007B3E2A" w:rsidP="007B3E2A">
      <w:pPr>
        <w:spacing w:after="0"/>
        <w:jc w:val="both"/>
        <w:rPr>
          <w:rFonts w:ascii="Gill Sans MT" w:hAnsi="Gill Sans MT"/>
          <w:b/>
          <w:u w:val="single"/>
        </w:rPr>
      </w:pPr>
      <w:r w:rsidRPr="00084718">
        <w:rPr>
          <w:rFonts w:ascii="Gill Sans MT" w:hAnsi="Gill Sans MT"/>
          <w:b/>
          <w:u w:val="single"/>
        </w:rPr>
        <w:t>A1.2 Attivazione e consolidamento della rete con le Università</w:t>
      </w:r>
    </w:p>
    <w:p w14:paraId="7B8A104A" w14:textId="77777777" w:rsidR="007B3E2A" w:rsidRPr="00084718" w:rsidRDefault="007B3E2A" w:rsidP="007B3E2A">
      <w:pPr>
        <w:pStyle w:val="paragraph"/>
        <w:spacing w:before="0" w:beforeAutospacing="0" w:after="0" w:afterAutospacing="0"/>
        <w:jc w:val="both"/>
        <w:textAlignment w:val="baseline"/>
        <w:rPr>
          <w:rFonts w:ascii="Gill Sans MT" w:hAnsi="Gill Sans MT" w:cs="Calibri"/>
          <w:color w:val="000000"/>
          <w:sz w:val="22"/>
          <w:szCs w:val="22"/>
        </w:rPr>
      </w:pPr>
      <w:r w:rsidRPr="00084718">
        <w:rPr>
          <w:rFonts w:ascii="Gill Sans MT" w:hAnsi="Gill Sans MT" w:cs="Calibri"/>
          <w:color w:val="000000"/>
          <w:sz w:val="22"/>
          <w:szCs w:val="22"/>
        </w:rPr>
        <w:t>Save the Children c</w:t>
      </w:r>
      <w:bookmarkStart w:id="3" w:name="_Hlk80111645"/>
      <w:r w:rsidRPr="00084718">
        <w:rPr>
          <w:rFonts w:ascii="Gill Sans MT" w:hAnsi="Gill Sans MT" w:cs="Calibri"/>
          <w:color w:val="000000"/>
          <w:sz w:val="22"/>
          <w:szCs w:val="22"/>
        </w:rPr>
        <w:t>ura il reclutamento dei volontari, sostenuto dall’adesione al progetto della Conferenza dei Rettori delle Università Italiane (CRUI) e dalla Rete delle Università per lo Sviluppo Sostenibile (RUS) promossa nell’ambito dell’ASVIS</w:t>
      </w:r>
      <w:bookmarkEnd w:id="3"/>
      <w:r w:rsidRPr="00084718">
        <w:rPr>
          <w:rFonts w:ascii="Gill Sans MT" w:hAnsi="Gill Sans MT" w:cs="Calibri"/>
          <w:color w:val="000000"/>
          <w:sz w:val="22"/>
          <w:szCs w:val="22"/>
        </w:rPr>
        <w:t xml:space="preserve">. Queste collaborazioni, avviate nel corso del primo anno di progetto, saranno ulteriormente rafforzate attraverso la </w:t>
      </w:r>
      <w:r w:rsidRPr="00084718">
        <w:rPr>
          <w:rFonts w:ascii="Gill Sans MT" w:hAnsi="Gill Sans MT" w:cs="Calibri"/>
          <w:b/>
          <w:bCs/>
          <w:color w:val="000000"/>
          <w:sz w:val="22"/>
          <w:szCs w:val="22"/>
        </w:rPr>
        <w:t>creazione di un network</w:t>
      </w:r>
      <w:r w:rsidRPr="00084718">
        <w:rPr>
          <w:rFonts w:ascii="Gill Sans MT" w:hAnsi="Gill Sans MT" w:cs="Calibri"/>
          <w:color w:val="000000"/>
          <w:sz w:val="22"/>
          <w:szCs w:val="22"/>
        </w:rPr>
        <w:t xml:space="preserve"> capace di supportare il reclutamento dei volontari, aumentare la qualità dell’intervento, sostanziare </w:t>
      </w:r>
      <w:r>
        <w:rPr>
          <w:rFonts w:ascii="Gill Sans MT" w:hAnsi="Gill Sans MT" w:cs="Calibri"/>
          <w:color w:val="000000"/>
          <w:sz w:val="22"/>
          <w:szCs w:val="22"/>
        </w:rPr>
        <w:t xml:space="preserve">la “terza missione” </w:t>
      </w:r>
      <w:r w:rsidRPr="00084718">
        <w:rPr>
          <w:rFonts w:ascii="Gill Sans MT" w:hAnsi="Gill Sans MT" w:cs="Calibri"/>
          <w:color w:val="000000"/>
          <w:sz w:val="22"/>
          <w:szCs w:val="22"/>
        </w:rPr>
        <w:t>previst</w:t>
      </w:r>
      <w:r>
        <w:rPr>
          <w:rFonts w:ascii="Gill Sans MT" w:hAnsi="Gill Sans MT" w:cs="Calibri"/>
          <w:color w:val="000000"/>
          <w:sz w:val="22"/>
          <w:szCs w:val="22"/>
        </w:rPr>
        <w:t>a</w:t>
      </w:r>
      <w:r w:rsidRPr="00084718">
        <w:rPr>
          <w:rFonts w:ascii="Gill Sans MT" w:hAnsi="Gill Sans MT" w:cs="Calibri"/>
          <w:color w:val="000000"/>
          <w:sz w:val="22"/>
          <w:szCs w:val="22"/>
        </w:rPr>
        <w:t xml:space="preserve"> tra le funzioni dell’Università.  Nell’ambito della collaborazione con il network delle Università coinvolte, si prevedono webinar informativi dedicati agli studenti interessati all’esperienza di volontariato. </w:t>
      </w:r>
    </w:p>
    <w:p w14:paraId="7A9FE881" w14:textId="77777777" w:rsidR="007B3E2A" w:rsidRDefault="007B3E2A" w:rsidP="007B3E2A">
      <w:pPr>
        <w:spacing w:after="0"/>
        <w:jc w:val="both"/>
        <w:rPr>
          <w:rFonts w:ascii="Gill Sans MT" w:eastAsia="Times New Roman" w:hAnsi="Gill Sans MT"/>
          <w:lang w:eastAsia="it-IT"/>
        </w:rPr>
      </w:pPr>
    </w:p>
    <w:p w14:paraId="63A7A65B" w14:textId="77777777" w:rsidR="007B3E2A" w:rsidRDefault="007B3E2A" w:rsidP="007B3E2A">
      <w:pPr>
        <w:spacing w:after="0"/>
        <w:jc w:val="both"/>
        <w:rPr>
          <w:rFonts w:ascii="Gill Sans MT" w:eastAsia="Times New Roman" w:hAnsi="Gill Sans MT"/>
          <w:lang w:eastAsia="it-IT"/>
        </w:rPr>
      </w:pPr>
    </w:p>
    <w:p w14:paraId="31A5D6E3" w14:textId="77777777" w:rsidR="007B3E2A" w:rsidRDefault="007B3E2A" w:rsidP="007B3E2A">
      <w:pPr>
        <w:spacing w:after="0"/>
        <w:jc w:val="both"/>
        <w:rPr>
          <w:rFonts w:ascii="Gill Sans MT" w:eastAsia="Times New Roman" w:hAnsi="Gill Sans MT"/>
          <w:lang w:eastAsia="it-IT"/>
        </w:rPr>
      </w:pPr>
    </w:p>
    <w:p w14:paraId="42319689" w14:textId="77777777" w:rsidR="007B3E2A" w:rsidRPr="00084718" w:rsidRDefault="007B3E2A" w:rsidP="007B3E2A">
      <w:pPr>
        <w:spacing w:after="0"/>
        <w:jc w:val="both"/>
        <w:rPr>
          <w:rFonts w:ascii="Gill Sans MT" w:eastAsia="Times New Roman" w:hAnsi="Gill Sans MT"/>
          <w:lang w:eastAsia="it-IT"/>
        </w:rPr>
      </w:pPr>
    </w:p>
    <w:p w14:paraId="0368D7F8" w14:textId="77777777" w:rsidR="007B3E2A" w:rsidRPr="00084718" w:rsidRDefault="007B3E2A" w:rsidP="007B3E2A">
      <w:pPr>
        <w:spacing w:after="0" w:line="257" w:lineRule="auto"/>
        <w:contextualSpacing/>
        <w:jc w:val="both"/>
        <w:rPr>
          <w:rFonts w:ascii="Gill Sans MT" w:hAnsi="Gill Sans MT"/>
          <w:b/>
          <w:u w:val="single"/>
        </w:rPr>
      </w:pPr>
      <w:r w:rsidRPr="00084718">
        <w:rPr>
          <w:rFonts w:ascii="Gill Sans MT" w:hAnsi="Gill Sans MT"/>
          <w:b/>
          <w:u w:val="single"/>
        </w:rPr>
        <w:t xml:space="preserve">A1.3 Sviluppo della community “Volontari per l’Educazione” </w:t>
      </w:r>
    </w:p>
    <w:p w14:paraId="68320288" w14:textId="77777777" w:rsidR="007B3E2A" w:rsidRPr="00084718" w:rsidRDefault="007B3E2A" w:rsidP="007B3E2A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Gill Sans MT" w:hAnsi="Gill Sans MT" w:cs="Calibri"/>
          <w:sz w:val="22"/>
          <w:szCs w:val="22"/>
        </w:rPr>
      </w:pPr>
      <w:r w:rsidRPr="00084718">
        <w:rPr>
          <w:rFonts w:ascii="Gill Sans MT" w:hAnsi="Gill Sans MT" w:cs="Calibri"/>
          <w:color w:val="000000"/>
          <w:sz w:val="22"/>
          <w:szCs w:val="22"/>
        </w:rPr>
        <w:t xml:space="preserve">I volontari possono candidarsi compilando una scheda online. Lo staff di progetto segue, tramite </w:t>
      </w:r>
      <w:r w:rsidRPr="00084718">
        <w:rPr>
          <w:rFonts w:ascii="Gill Sans MT" w:hAnsi="Gill Sans MT" w:cs="Calibri"/>
          <w:sz w:val="22"/>
          <w:szCs w:val="22"/>
        </w:rPr>
        <w:t>piattaforma ITSSM</w:t>
      </w:r>
      <w:r w:rsidRPr="00084718">
        <w:rPr>
          <w:rFonts w:ascii="Gill Sans MT" w:hAnsi="Gill Sans MT" w:cs="Calibri"/>
          <w:color w:val="000000"/>
          <w:sz w:val="22"/>
          <w:szCs w:val="22"/>
        </w:rPr>
        <w:t xml:space="preserve">, l’ingaggio e l’operatività delle persone iscritte: la formazione di base, la formazione avanzata, la presa in carico di un minore, lo svolgimento del sostegno online, la conclusione dello stesso. </w:t>
      </w:r>
    </w:p>
    <w:p w14:paraId="61981982" w14:textId="77777777" w:rsidR="007B3E2A" w:rsidRPr="00084718" w:rsidRDefault="007B3E2A" w:rsidP="007B3E2A">
      <w:pPr>
        <w:spacing w:after="0" w:line="257" w:lineRule="auto"/>
        <w:contextualSpacing/>
        <w:jc w:val="both"/>
        <w:rPr>
          <w:rFonts w:ascii="Gill Sans MT" w:hAnsi="Gill Sans MT"/>
        </w:rPr>
      </w:pPr>
      <w:r w:rsidRPr="00084718">
        <w:rPr>
          <w:rFonts w:ascii="Gill Sans MT" w:hAnsi="Gill Sans MT"/>
        </w:rPr>
        <w:lastRenderedPageBreak/>
        <w:t xml:space="preserve">Ogni volontario è accompagnato nel suo servizio non solo attraverso un ciclo di comunicazione ad hoc, ma anche attraverso una </w:t>
      </w:r>
      <w:hyperlink r:id="rId14" w:history="1">
        <w:r w:rsidRPr="00084718">
          <w:rPr>
            <w:rStyle w:val="Collegamentoipertestuale"/>
            <w:rFonts w:ascii="Gill Sans MT" w:hAnsi="Gill Sans MT"/>
            <w:b/>
            <w:bCs/>
          </w:rPr>
          <w:t>community online</w:t>
        </w:r>
      </w:hyperlink>
      <w:r w:rsidRPr="00084718">
        <w:rPr>
          <w:rFonts w:ascii="Gill Sans MT" w:hAnsi="Gill Sans MT"/>
        </w:rPr>
        <w:t xml:space="preserve"> che stimola il confronto e il supporto tra pari.</w:t>
      </w:r>
    </w:p>
    <w:p w14:paraId="231784F8" w14:textId="77777777" w:rsidR="007B3E2A" w:rsidRDefault="007B3E2A" w:rsidP="007B3E2A">
      <w:pPr>
        <w:spacing w:after="0" w:line="257" w:lineRule="auto"/>
        <w:contextualSpacing/>
        <w:jc w:val="both"/>
        <w:rPr>
          <w:rFonts w:ascii="Gill Sans MT" w:hAnsi="Gill Sans MT"/>
        </w:rPr>
      </w:pPr>
      <w:r w:rsidRPr="00084718">
        <w:rPr>
          <w:rFonts w:ascii="Gill Sans MT" w:hAnsi="Gill Sans MT"/>
        </w:rPr>
        <w:t xml:space="preserve">I volontari impegnati nel sostegno online ricevono, oltre all’attestato di partecipazione, anche un badge digitale che attesta l’esperienza di volontariato e le competenze sviluppate, in un’ottica di </w:t>
      </w:r>
      <w:r w:rsidRPr="00084718">
        <w:rPr>
          <w:rFonts w:ascii="Gill Sans MT" w:hAnsi="Gill Sans MT"/>
          <w:i/>
        </w:rPr>
        <w:t>service learning</w:t>
      </w:r>
      <w:r w:rsidRPr="00084718">
        <w:rPr>
          <w:rFonts w:ascii="Gill Sans MT" w:hAnsi="Gill Sans MT"/>
        </w:rPr>
        <w:t xml:space="preserve">; per la seconda annualità di progetto è previsto anche un </w:t>
      </w:r>
      <w:r w:rsidRPr="00084718">
        <w:rPr>
          <w:rFonts w:ascii="Gill Sans MT" w:hAnsi="Gill Sans MT"/>
          <w:b/>
          <w:bCs/>
        </w:rPr>
        <w:t>sistema di reward</w:t>
      </w:r>
      <w:r w:rsidRPr="00084718">
        <w:rPr>
          <w:rFonts w:ascii="Gill Sans MT" w:hAnsi="Gill Sans MT"/>
        </w:rPr>
        <w:t xml:space="preserve"> per i volontari, attraverso benefit culturali. </w:t>
      </w:r>
    </w:p>
    <w:p w14:paraId="5854D16B" w14:textId="77777777" w:rsidR="007B3E2A" w:rsidRPr="00084718" w:rsidRDefault="007B3E2A" w:rsidP="007B3E2A">
      <w:pPr>
        <w:spacing w:after="0" w:line="257" w:lineRule="auto"/>
        <w:contextualSpacing/>
        <w:jc w:val="both"/>
        <w:rPr>
          <w:rFonts w:ascii="Gill Sans MT" w:hAnsi="Gill Sans MT"/>
        </w:rPr>
      </w:pPr>
      <w:r w:rsidRPr="00084718">
        <w:rPr>
          <w:rFonts w:ascii="Gill Sans MT" w:eastAsia="Times New Roman" w:hAnsi="Gill Sans MT"/>
          <w:lang w:eastAsia="it-IT"/>
        </w:rPr>
        <w:t xml:space="preserve">Al fine di </w:t>
      </w:r>
      <w:r>
        <w:rPr>
          <w:rFonts w:ascii="Gill Sans MT" w:eastAsia="Times New Roman" w:hAnsi="Gill Sans MT"/>
          <w:lang w:eastAsia="it-IT"/>
        </w:rPr>
        <w:t>essere adempienti rispetto agli obblighi legislativi in materia di attività di volontariato a diretto contatto con i minori</w:t>
      </w:r>
      <w:r w:rsidRPr="00084718">
        <w:rPr>
          <w:rFonts w:ascii="Gill Sans MT" w:eastAsia="Times New Roman" w:hAnsi="Gill Sans MT"/>
          <w:lang w:eastAsia="it-IT"/>
        </w:rPr>
        <w:t xml:space="preserve"> è prevista la verifica del casellario giudiziale per i volontari che saranno attivati per il sostegno online.</w:t>
      </w:r>
    </w:p>
    <w:p w14:paraId="48F2DFF8" w14:textId="77777777" w:rsidR="007B3E2A" w:rsidRDefault="007B3E2A" w:rsidP="007B3E2A">
      <w:pPr>
        <w:spacing w:after="0"/>
        <w:jc w:val="both"/>
        <w:rPr>
          <w:rFonts w:ascii="Gill Sans MT" w:hAnsi="Gill Sans MT"/>
          <w:b/>
          <w:u w:val="single"/>
        </w:rPr>
      </w:pPr>
    </w:p>
    <w:p w14:paraId="28870EBA" w14:textId="77777777" w:rsidR="007B3E2A" w:rsidRPr="00084718" w:rsidRDefault="007B3E2A" w:rsidP="007B3E2A">
      <w:pPr>
        <w:spacing w:after="0"/>
        <w:jc w:val="both"/>
        <w:rPr>
          <w:rFonts w:ascii="Gill Sans MT" w:hAnsi="Gill Sans MT"/>
          <w:b/>
          <w:u w:val="single"/>
        </w:rPr>
      </w:pPr>
      <w:r w:rsidRPr="00084718">
        <w:rPr>
          <w:rFonts w:ascii="Gill Sans MT" w:hAnsi="Gill Sans MT"/>
          <w:b/>
          <w:u w:val="single"/>
        </w:rPr>
        <w:t xml:space="preserve">A1.4 Realizzazione formazione volontari </w:t>
      </w:r>
    </w:p>
    <w:p w14:paraId="604CC30B" w14:textId="77777777" w:rsidR="007B3E2A" w:rsidRPr="00084718" w:rsidRDefault="007B3E2A" w:rsidP="007B3E2A">
      <w:pPr>
        <w:spacing w:after="0" w:line="276" w:lineRule="auto"/>
        <w:contextualSpacing/>
        <w:jc w:val="both"/>
        <w:rPr>
          <w:rFonts w:ascii="Gill Sans MT" w:hAnsi="Gill Sans MT"/>
        </w:rPr>
      </w:pPr>
      <w:r w:rsidRPr="00084718">
        <w:rPr>
          <w:rFonts w:ascii="Gill Sans MT" w:eastAsia="Times New Roman" w:hAnsi="Gill Sans MT"/>
          <w:lang w:eastAsia="it-IT"/>
        </w:rPr>
        <w:t xml:space="preserve">I volontari sono chiamati </w:t>
      </w:r>
      <w:r w:rsidRPr="00084718">
        <w:rPr>
          <w:rFonts w:ascii="Gill Sans MT" w:hAnsi="Gill Sans MT"/>
        </w:rPr>
        <w:t xml:space="preserve">a svolgere un </w:t>
      </w:r>
      <w:r w:rsidRPr="00084718">
        <w:rPr>
          <w:rFonts w:ascii="Gill Sans MT" w:hAnsi="Gill Sans MT"/>
          <w:b/>
          <w:bCs/>
        </w:rPr>
        <w:t>percorso formativo di base</w:t>
      </w:r>
      <w:r w:rsidRPr="00084718">
        <w:rPr>
          <w:rFonts w:ascii="Gill Sans MT" w:hAnsi="Gill Sans MT"/>
        </w:rPr>
        <w:t xml:space="preserve"> (durata 6 ore) prima di entrare in servizio e, a seguire, partecipano ad attività formative avanzate. La formazione di base </w:t>
      </w:r>
      <w:r>
        <w:rPr>
          <w:rFonts w:ascii="Gill Sans MT" w:hAnsi="Gill Sans MT"/>
        </w:rPr>
        <w:t xml:space="preserve">è articolata in due parti. La prima è </w:t>
      </w:r>
      <w:r w:rsidRPr="00084718">
        <w:rPr>
          <w:rFonts w:ascii="Gill Sans MT" w:hAnsi="Gill Sans MT"/>
        </w:rPr>
        <w:t>erogata on demand tramite piattaforma e</w:t>
      </w:r>
      <w:r>
        <w:rPr>
          <w:rFonts w:ascii="Gill Sans MT" w:hAnsi="Gill Sans MT"/>
        </w:rPr>
        <w:t>-</w:t>
      </w:r>
      <w:r w:rsidRPr="00084718">
        <w:rPr>
          <w:rFonts w:ascii="Gill Sans MT" w:hAnsi="Gill Sans MT"/>
        </w:rPr>
        <w:t xml:space="preserve">learning </w:t>
      </w:r>
      <w:r>
        <w:rPr>
          <w:rFonts w:ascii="Gill Sans MT" w:hAnsi="Gill Sans MT"/>
        </w:rPr>
        <w:t>e</w:t>
      </w:r>
      <w:r w:rsidRPr="00084718">
        <w:rPr>
          <w:rFonts w:ascii="Gill Sans MT" w:hAnsi="Gill Sans MT"/>
        </w:rPr>
        <w:t xml:space="preserve"> prevede un’introduzione all’iniziativa, un approfondimento sul sostegno allo studio online, la condivisione delle regole di comportamento da tenere nel rapporto con i bambini e gli adolescenti. </w:t>
      </w:r>
      <w:r>
        <w:rPr>
          <w:rFonts w:ascii="Gill Sans MT" w:hAnsi="Gill Sans MT"/>
        </w:rPr>
        <w:t xml:space="preserve">La seconda </w:t>
      </w:r>
      <w:r w:rsidRPr="00084718">
        <w:rPr>
          <w:rFonts w:ascii="Gill Sans MT" w:hAnsi="Gill Sans MT"/>
        </w:rPr>
        <w:t xml:space="preserve">parte </w:t>
      </w:r>
      <w:r>
        <w:rPr>
          <w:rFonts w:ascii="Gill Sans MT" w:hAnsi="Gill Sans MT"/>
        </w:rPr>
        <w:t xml:space="preserve">è svolta in modalità </w:t>
      </w:r>
      <w:r w:rsidRPr="00084718">
        <w:rPr>
          <w:rFonts w:ascii="Gill Sans MT" w:hAnsi="Gill Sans MT"/>
        </w:rPr>
        <w:t xml:space="preserve">interattiva tramite incontro live </w:t>
      </w:r>
      <w:r>
        <w:rPr>
          <w:rFonts w:ascii="Gill Sans MT" w:hAnsi="Gill Sans MT"/>
        </w:rPr>
        <w:t xml:space="preserve">online; ha lo scopo di </w:t>
      </w:r>
      <w:r w:rsidRPr="00084718">
        <w:rPr>
          <w:rFonts w:ascii="Gill Sans MT" w:hAnsi="Gill Sans MT"/>
        </w:rPr>
        <w:t xml:space="preserve">conoscere i volontari </w:t>
      </w:r>
      <w:r>
        <w:rPr>
          <w:rFonts w:ascii="Gill Sans MT" w:hAnsi="Gill Sans MT"/>
        </w:rPr>
        <w:t>p</w:t>
      </w:r>
      <w:r w:rsidRPr="00084718">
        <w:rPr>
          <w:rFonts w:ascii="Gill Sans MT" w:hAnsi="Gill Sans MT"/>
        </w:rPr>
        <w:t>e</w:t>
      </w:r>
      <w:r>
        <w:rPr>
          <w:rFonts w:ascii="Gill Sans MT" w:hAnsi="Gill Sans MT"/>
        </w:rPr>
        <w:t>r</w:t>
      </w:r>
      <w:r w:rsidRPr="00084718">
        <w:rPr>
          <w:rFonts w:ascii="Gill Sans MT" w:hAnsi="Gill Sans MT"/>
        </w:rPr>
        <w:t xml:space="preserve"> poter </w:t>
      </w:r>
      <w:r>
        <w:rPr>
          <w:rFonts w:ascii="Gill Sans MT" w:hAnsi="Gill Sans MT"/>
        </w:rPr>
        <w:t xml:space="preserve">fare una </w:t>
      </w:r>
      <w:bookmarkStart w:id="4" w:name="_Hlk80112141"/>
      <w:r>
        <w:rPr>
          <w:rFonts w:ascii="Gill Sans MT" w:hAnsi="Gill Sans MT"/>
        </w:rPr>
        <w:t>valutazione di idoneità rispetto all’attività di volontariato,</w:t>
      </w:r>
      <w:r w:rsidRPr="00084718">
        <w:rPr>
          <w:rFonts w:ascii="Gill Sans MT" w:hAnsi="Gill Sans MT"/>
        </w:rPr>
        <w:t xml:space="preserve"> non basato sulle competenze ma sull’</w:t>
      </w:r>
      <w:r>
        <w:rPr>
          <w:rFonts w:ascii="Gill Sans MT" w:hAnsi="Gill Sans MT"/>
        </w:rPr>
        <w:t>adeguatezza dell’</w:t>
      </w:r>
      <w:r w:rsidRPr="00084718">
        <w:rPr>
          <w:rFonts w:ascii="Gill Sans MT" w:hAnsi="Gill Sans MT"/>
        </w:rPr>
        <w:t xml:space="preserve">atteggiamento (comunicazione positiva, ascolto attivo, …) e la motivazione. </w:t>
      </w:r>
    </w:p>
    <w:bookmarkEnd w:id="4"/>
    <w:p w14:paraId="7BE37627" w14:textId="77777777" w:rsidR="007B3E2A" w:rsidRDefault="007B3E2A" w:rsidP="007B3E2A">
      <w:pPr>
        <w:spacing w:after="0" w:line="259" w:lineRule="auto"/>
        <w:jc w:val="both"/>
        <w:rPr>
          <w:rFonts w:ascii="Gill Sans MT" w:hAnsi="Gill Sans MT"/>
        </w:rPr>
      </w:pPr>
      <w:r w:rsidRPr="00084718">
        <w:rPr>
          <w:rFonts w:ascii="Gill Sans MT" w:hAnsi="Gill Sans MT"/>
        </w:rPr>
        <w:t xml:space="preserve">Il </w:t>
      </w:r>
      <w:bookmarkStart w:id="5" w:name="_Hlk80112233"/>
      <w:r w:rsidRPr="00084718">
        <w:rPr>
          <w:rFonts w:ascii="Gill Sans MT" w:hAnsi="Gill Sans MT"/>
          <w:b/>
          <w:bCs/>
        </w:rPr>
        <w:t>percorso formativo avanzato</w:t>
      </w:r>
      <w:r w:rsidRPr="00084718">
        <w:rPr>
          <w:rFonts w:ascii="Gill Sans MT" w:hAnsi="Gill Sans MT"/>
        </w:rPr>
        <w:t xml:space="preserve"> prevede, per ogni anno scolastico, 3 cicli di incontri tematici, ripetuti a cadenza periodica, per un totale di 15 webinar</w:t>
      </w:r>
      <w:bookmarkEnd w:id="5"/>
      <w:r w:rsidRPr="00084718">
        <w:rPr>
          <w:rFonts w:ascii="Gill Sans MT" w:hAnsi="Gill Sans MT"/>
        </w:rPr>
        <w:t xml:space="preserve">. </w:t>
      </w:r>
      <w:bookmarkStart w:id="6" w:name="_Hlk80112097"/>
      <w:r w:rsidRPr="00084718">
        <w:rPr>
          <w:rFonts w:ascii="Gill Sans MT" w:hAnsi="Gill Sans MT"/>
        </w:rPr>
        <w:t xml:space="preserve">I principali temi trattati sono i seguenti: strategie partecipative e inclusive per lo studio online, </w:t>
      </w:r>
      <w:r w:rsidRPr="00084718">
        <w:rPr>
          <w:rFonts w:ascii="Gill Sans MT" w:hAnsi="Gill Sans MT"/>
          <w:i/>
          <w:iCs/>
        </w:rPr>
        <w:t>learning by doing</w:t>
      </w:r>
      <w:r w:rsidRPr="00084718">
        <w:rPr>
          <w:rFonts w:ascii="Gill Sans MT" w:hAnsi="Gill Sans MT"/>
        </w:rPr>
        <w:t>, gestione psico-sociale della relazione educativa, il sostegno di studenti con bisogni educativi speciali o disturbi specifici dell’apprendimento, l’educazione interculturale, il rafforzamento delle competenze di base, la preparazione all’esame di licenza media.</w:t>
      </w:r>
      <w:r>
        <w:rPr>
          <w:rFonts w:ascii="Gill Sans MT" w:hAnsi="Gill Sans MT"/>
        </w:rPr>
        <w:t xml:space="preserve"> </w:t>
      </w:r>
      <w:bookmarkEnd w:id="6"/>
    </w:p>
    <w:p w14:paraId="6038AB5B" w14:textId="77777777" w:rsidR="007B3E2A" w:rsidRDefault="007B3E2A" w:rsidP="007B3E2A">
      <w:pPr>
        <w:spacing w:after="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La soddisfazione dei volontari rispetto alle proposte formative offerte è valutata tramite survey.</w:t>
      </w:r>
    </w:p>
    <w:p w14:paraId="79129F31" w14:textId="77777777" w:rsidR="007B3E2A" w:rsidRPr="00084718" w:rsidRDefault="007B3E2A" w:rsidP="007B3E2A">
      <w:pPr>
        <w:spacing w:after="0" w:line="259" w:lineRule="auto"/>
        <w:jc w:val="both"/>
        <w:rPr>
          <w:rFonts w:ascii="Gill Sans MT" w:hAnsi="Gill Sans MT"/>
        </w:rPr>
      </w:pPr>
    </w:p>
    <w:p w14:paraId="5A721289" w14:textId="77777777" w:rsidR="007B3E2A" w:rsidRPr="00084718" w:rsidRDefault="007B3E2A" w:rsidP="007B3E2A">
      <w:pPr>
        <w:spacing w:after="0"/>
        <w:jc w:val="both"/>
        <w:rPr>
          <w:rFonts w:ascii="Gill Sans MT" w:hAnsi="Gill Sans MT"/>
          <w:b/>
          <w:u w:val="single"/>
        </w:rPr>
      </w:pPr>
      <w:r w:rsidRPr="00084718">
        <w:rPr>
          <w:rFonts w:ascii="Gill Sans MT" w:hAnsi="Gill Sans MT"/>
          <w:b/>
          <w:u w:val="single"/>
        </w:rPr>
        <w:t xml:space="preserve">A1.5 Realizzazione eventi </w:t>
      </w:r>
    </w:p>
    <w:p w14:paraId="653DF5CC" w14:textId="77777777" w:rsidR="007B3E2A" w:rsidRPr="00084718" w:rsidRDefault="007B3E2A" w:rsidP="007B3E2A">
      <w:pPr>
        <w:jc w:val="both"/>
        <w:rPr>
          <w:rFonts w:ascii="Gill Sans MT" w:hAnsi="Gill Sans MT"/>
        </w:rPr>
      </w:pPr>
      <w:r w:rsidRPr="00084718">
        <w:rPr>
          <w:rFonts w:ascii="Gill Sans MT" w:hAnsi="Gill Sans MT"/>
        </w:rPr>
        <w:t xml:space="preserve">Sono previsti </w:t>
      </w:r>
      <w:r w:rsidRPr="00084718">
        <w:rPr>
          <w:rFonts w:ascii="Gill Sans MT" w:hAnsi="Gill Sans MT"/>
          <w:b/>
          <w:bCs/>
        </w:rPr>
        <w:t xml:space="preserve">3 </w:t>
      </w:r>
      <w:bookmarkStart w:id="7" w:name="_Hlk80112389"/>
      <w:r w:rsidRPr="00084718">
        <w:rPr>
          <w:rFonts w:ascii="Gill Sans MT" w:hAnsi="Gill Sans MT"/>
          <w:b/>
          <w:bCs/>
        </w:rPr>
        <w:t>seminari dedicati ai volontari, alle scuole, alle realtà territoriali</w:t>
      </w:r>
      <w:r w:rsidRPr="00084718">
        <w:rPr>
          <w:rFonts w:ascii="Gill Sans MT" w:hAnsi="Gill Sans MT"/>
        </w:rPr>
        <w:t xml:space="preserve"> coinvolte nel progetto, con l’obiettivo di favorire lo scambio, la condivisione e </w:t>
      </w:r>
      <w:r>
        <w:rPr>
          <w:rFonts w:ascii="Gill Sans MT" w:hAnsi="Gill Sans MT"/>
        </w:rPr>
        <w:t>il rafforzamento</w:t>
      </w:r>
      <w:r w:rsidRPr="00084718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del</w:t>
      </w:r>
      <w:r w:rsidRPr="00084718">
        <w:rPr>
          <w:rFonts w:ascii="Gill Sans MT" w:hAnsi="Gill Sans MT"/>
        </w:rPr>
        <w:t>la comunità educante</w:t>
      </w:r>
      <w:bookmarkEnd w:id="7"/>
      <w:r w:rsidRPr="00084718">
        <w:rPr>
          <w:rFonts w:ascii="Gill Sans MT" w:hAnsi="Gill Sans MT"/>
        </w:rPr>
        <w:t>. Considerato il protrarsi dell’emergenza Covid-19, il primo evento (giugno 2021) è stato realizzato online, coinvolgendo</w:t>
      </w:r>
      <w:r w:rsidRPr="007541FE">
        <w:rPr>
          <w:rFonts w:ascii="Gill Sans MT" w:hAnsi="Gill Sans MT"/>
        </w:rPr>
        <w:t xml:space="preserve"> 191</w:t>
      </w:r>
      <w:r w:rsidRPr="00084718">
        <w:rPr>
          <w:rFonts w:ascii="Gill Sans MT" w:hAnsi="Gill Sans MT"/>
        </w:rPr>
        <w:t xml:space="preserve"> volontari. Nella seconda annualità di progetto, sono previsti due eventi: uno online a gennaio 2022, in concomitanza della fine del primo semestre scolastico e l’altro in presenza nella primavera 2022.</w:t>
      </w:r>
    </w:p>
    <w:p w14:paraId="150B7FC2" w14:textId="77777777" w:rsidR="007B3E2A" w:rsidRPr="00084718" w:rsidRDefault="007B3E2A" w:rsidP="007B3E2A">
      <w:pPr>
        <w:spacing w:after="0" w:line="23" w:lineRule="atLeast"/>
        <w:jc w:val="both"/>
        <w:rPr>
          <w:rFonts w:ascii="Gill Sans MT" w:eastAsia="Times New Roman" w:hAnsi="Gill Sans MT"/>
          <w:lang w:eastAsia="it-IT"/>
        </w:rPr>
      </w:pPr>
    </w:p>
    <w:p w14:paraId="7530F77C" w14:textId="77777777" w:rsidR="007B3E2A" w:rsidRPr="00084718" w:rsidRDefault="007B3E2A" w:rsidP="007B3E2A">
      <w:pPr>
        <w:spacing w:after="0" w:line="23" w:lineRule="atLeast"/>
        <w:jc w:val="both"/>
        <w:rPr>
          <w:rFonts w:ascii="Gill Sans MT" w:hAnsi="Gill Sans MT"/>
          <w:b/>
          <w:u w:val="single"/>
        </w:rPr>
      </w:pPr>
      <w:r w:rsidRPr="00084718">
        <w:rPr>
          <w:rFonts w:ascii="Gill Sans MT" w:hAnsi="Gill Sans MT"/>
          <w:b/>
          <w:u w:val="single"/>
        </w:rPr>
        <w:t>A2.1 Realizzazione sostegno allo studio online</w:t>
      </w:r>
    </w:p>
    <w:p w14:paraId="72935138" w14:textId="77777777" w:rsidR="007B3E2A" w:rsidRPr="00084718" w:rsidRDefault="007B3E2A" w:rsidP="007B3E2A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Gill Sans MT" w:hAnsi="Gill Sans MT" w:cs="Calibri"/>
          <w:color w:val="000000"/>
          <w:sz w:val="22"/>
          <w:szCs w:val="22"/>
        </w:rPr>
      </w:pPr>
      <w:bookmarkStart w:id="8" w:name="_Hlk80110221"/>
      <w:r w:rsidRPr="00084718">
        <w:rPr>
          <w:rFonts w:ascii="Gill Sans MT" w:hAnsi="Gill Sans MT" w:cs="Calibri"/>
          <w:color w:val="000000"/>
          <w:sz w:val="22"/>
          <w:szCs w:val="22"/>
        </w:rPr>
        <w:t xml:space="preserve">Si prevede di affiancare stabilmente un volontario, adeguatamente formato, ad un singolo bambino/adolescente o a un piccolo gruppo di bambini/adolescenti per il sostegno online. </w:t>
      </w:r>
      <w:r w:rsidRPr="00084718">
        <w:rPr>
          <w:rFonts w:ascii="Gill Sans MT" w:hAnsi="Gill Sans MT" w:cs="Calibri"/>
          <w:b/>
          <w:bCs/>
          <w:color w:val="000000"/>
          <w:sz w:val="22"/>
          <w:szCs w:val="22"/>
        </w:rPr>
        <w:t>Il sostegno ha una durata di 36 ore</w:t>
      </w:r>
      <w:r w:rsidRPr="00084718">
        <w:rPr>
          <w:rFonts w:ascii="Gill Sans MT" w:hAnsi="Gill Sans MT" w:cs="Calibri"/>
          <w:color w:val="000000"/>
          <w:sz w:val="22"/>
          <w:szCs w:val="22"/>
        </w:rPr>
        <w:t xml:space="preserve"> (circa 3 mesi se la cadenza è bisettimanale, circa 6 mesi se il se la cadenza è settimanale), prorogabile qualora ce ne fosse comprovata necessità. Ogni sostegno avrà un </w:t>
      </w:r>
      <w:r w:rsidRPr="00084718">
        <w:rPr>
          <w:rFonts w:ascii="Gill Sans MT" w:hAnsi="Gill Sans MT" w:cs="Calibri"/>
          <w:b/>
          <w:bCs/>
          <w:color w:val="000000"/>
          <w:sz w:val="22"/>
          <w:szCs w:val="22"/>
        </w:rPr>
        <w:t>focus tematico</w:t>
      </w:r>
      <w:r w:rsidRPr="00084718">
        <w:rPr>
          <w:rFonts w:ascii="Gill Sans MT" w:hAnsi="Gill Sans MT" w:cs="Calibri"/>
          <w:color w:val="000000"/>
          <w:sz w:val="22"/>
          <w:szCs w:val="22"/>
        </w:rPr>
        <w:t xml:space="preserve"> specifico, a seconda dei bisogni del minore coinvolto e a partire dalle </w:t>
      </w:r>
      <w:r w:rsidRPr="0037500D">
        <w:rPr>
          <w:rFonts w:ascii="Gill Sans MT" w:hAnsi="Gill Sans MT" w:cs="Calibri"/>
          <w:color w:val="000000"/>
          <w:sz w:val="22"/>
          <w:szCs w:val="22"/>
        </w:rPr>
        <w:t xml:space="preserve">indicazioni del docente di riferimento: </w:t>
      </w:r>
      <w:r w:rsidRPr="006C1036">
        <w:rPr>
          <w:rFonts w:ascii="Gill Sans MT" w:hAnsi="Gill Sans MT" w:cs="Calibri"/>
          <w:b/>
          <w:color w:val="000000"/>
          <w:sz w:val="22"/>
          <w:szCs w:val="22"/>
        </w:rPr>
        <w:t>materie umanistiche</w:t>
      </w:r>
      <w:r>
        <w:rPr>
          <w:rFonts w:ascii="Gill Sans MT" w:hAnsi="Gill Sans MT" w:cs="Calibri"/>
          <w:color w:val="000000"/>
          <w:sz w:val="22"/>
          <w:szCs w:val="22"/>
        </w:rPr>
        <w:t xml:space="preserve">, </w:t>
      </w:r>
      <w:r w:rsidRPr="0037500D">
        <w:rPr>
          <w:rFonts w:ascii="Gill Sans MT" w:hAnsi="Gill Sans MT" w:cs="Calibri"/>
          <w:b/>
          <w:bCs/>
          <w:color w:val="000000"/>
          <w:sz w:val="22"/>
          <w:szCs w:val="22"/>
        </w:rPr>
        <w:t>materie STEM, italiano L2, lingue straniere, preparazione alla licenza media, sostegno estivo</w:t>
      </w:r>
      <w:r w:rsidRPr="0037500D">
        <w:rPr>
          <w:rFonts w:ascii="Gill Sans MT" w:hAnsi="Gill Sans MT" w:cs="Calibri"/>
          <w:color w:val="000000"/>
          <w:sz w:val="22"/>
          <w:szCs w:val="22"/>
        </w:rPr>
        <w:t>. Il sostegno alla licenza media e quello estivo hanno una durata di 24 ore (circa 2 mesi).</w:t>
      </w:r>
    </w:p>
    <w:p w14:paraId="189FD73E" w14:textId="77777777" w:rsidR="007B3E2A" w:rsidRPr="00084718" w:rsidRDefault="007B3E2A" w:rsidP="007B3E2A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Gill Sans MT" w:hAnsi="Gill Sans MT" w:cs="Calibri"/>
          <w:sz w:val="22"/>
          <w:szCs w:val="22"/>
        </w:rPr>
      </w:pPr>
      <w:r w:rsidRPr="00084718">
        <w:rPr>
          <w:rFonts w:ascii="Gill Sans MT" w:hAnsi="Gill Sans MT" w:cs="Calibri"/>
          <w:sz w:val="22"/>
          <w:szCs w:val="22"/>
        </w:rPr>
        <w:t>Le scuole, le realtà educative e i servizi territoriali accedono a tutte le informazioni progettuali attraverso apposita pagina web di progetto, contenente anche la documentazione necessaria alla presa in carico e all’avvio del sostegno. Al fine di favorire un supporto il più possibile diffuso in tutti i contesti a rischio</w:t>
      </w:r>
      <w:r>
        <w:rPr>
          <w:rFonts w:ascii="Gill Sans MT" w:hAnsi="Gill Sans MT" w:cs="Calibri"/>
          <w:sz w:val="22"/>
          <w:szCs w:val="22"/>
        </w:rPr>
        <w:t xml:space="preserve"> del nostro Paese</w:t>
      </w:r>
      <w:r w:rsidRPr="00084718">
        <w:rPr>
          <w:rFonts w:ascii="Gill Sans MT" w:hAnsi="Gill Sans MT" w:cs="Calibri"/>
          <w:sz w:val="22"/>
          <w:szCs w:val="22"/>
        </w:rPr>
        <w:t xml:space="preserve">, ogni scuola/realtà territoriale potrà segnalare fino ad un massimo di 30 beneficiari. </w:t>
      </w:r>
    </w:p>
    <w:p w14:paraId="47112FC7" w14:textId="77777777" w:rsidR="007B3E2A" w:rsidRPr="00084718" w:rsidRDefault="007B3E2A" w:rsidP="007B3E2A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Gill Sans MT" w:hAnsi="Gill Sans MT" w:cs="Calibri"/>
          <w:sz w:val="22"/>
          <w:szCs w:val="22"/>
        </w:rPr>
      </w:pPr>
      <w:bookmarkStart w:id="9" w:name="_Hlk80111352"/>
      <w:bookmarkStart w:id="10" w:name="_Hlk80349440"/>
      <w:bookmarkEnd w:id="8"/>
      <w:r w:rsidRPr="00084718">
        <w:rPr>
          <w:rFonts w:ascii="Gill Sans MT" w:hAnsi="Gill Sans MT" w:cs="Calibri"/>
          <w:sz w:val="22"/>
          <w:szCs w:val="22"/>
        </w:rPr>
        <w:t xml:space="preserve">Per garantire un allineamento al calendario scolastico e ai conseguenti bisogni didattici degli studenti, sono suggerite alcune finestre temporali per attivare i sostegni, fermo restando la possibilità – laddove necessario – di procedere con un intervento più destrutturato: </w:t>
      </w:r>
    </w:p>
    <w:p w14:paraId="7962BF5B" w14:textId="77777777" w:rsidR="007B3E2A" w:rsidRPr="00084718" w:rsidRDefault="007B3E2A" w:rsidP="007B3E2A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Gill Sans MT" w:hAnsi="Gill Sans MT" w:cs="Calibri"/>
          <w:sz w:val="22"/>
          <w:szCs w:val="22"/>
        </w:rPr>
      </w:pPr>
    </w:p>
    <w:p w14:paraId="5C53ECA2" w14:textId="77777777" w:rsidR="007B3E2A" w:rsidRPr="00084718" w:rsidRDefault="007B3E2A" w:rsidP="007B3E2A">
      <w:pPr>
        <w:pStyle w:val="paragraph"/>
        <w:numPr>
          <w:ilvl w:val="0"/>
          <w:numId w:val="43"/>
        </w:numPr>
        <w:spacing w:before="0" w:beforeAutospacing="0" w:after="0" w:afterAutospacing="0" w:line="23" w:lineRule="atLeast"/>
        <w:jc w:val="both"/>
        <w:textAlignment w:val="baseline"/>
        <w:rPr>
          <w:rFonts w:ascii="Gill Sans MT" w:hAnsi="Gill Sans MT" w:cs="Calibri"/>
          <w:sz w:val="22"/>
          <w:szCs w:val="22"/>
        </w:rPr>
      </w:pPr>
      <w:r w:rsidRPr="00084718">
        <w:rPr>
          <w:rFonts w:ascii="Gill Sans MT" w:hAnsi="Gill Sans MT" w:cs="Calibri"/>
          <w:sz w:val="22"/>
          <w:szCs w:val="22"/>
        </w:rPr>
        <w:lastRenderedPageBreak/>
        <w:t xml:space="preserve">Iscrizioni entro il </w:t>
      </w:r>
      <w:r>
        <w:rPr>
          <w:rFonts w:ascii="Gill Sans MT" w:hAnsi="Gill Sans MT" w:cs="Calibri"/>
          <w:sz w:val="22"/>
          <w:szCs w:val="22"/>
        </w:rPr>
        <w:t>31</w:t>
      </w:r>
      <w:r w:rsidRPr="00084718">
        <w:rPr>
          <w:rFonts w:ascii="Gill Sans MT" w:hAnsi="Gill Sans MT" w:cs="Calibri"/>
          <w:sz w:val="22"/>
          <w:szCs w:val="22"/>
        </w:rPr>
        <w:t xml:space="preserve"> ottobre per il </w:t>
      </w:r>
      <w:r w:rsidRPr="00084718">
        <w:rPr>
          <w:rFonts w:ascii="Gill Sans MT" w:hAnsi="Gill Sans MT" w:cs="Calibri"/>
          <w:b/>
          <w:bCs/>
          <w:sz w:val="22"/>
          <w:szCs w:val="22"/>
        </w:rPr>
        <w:t>sostegno nel primo semestre scolastico</w:t>
      </w:r>
    </w:p>
    <w:p w14:paraId="1AA9F652" w14:textId="77777777" w:rsidR="007B3E2A" w:rsidRPr="00084718" w:rsidRDefault="007B3E2A" w:rsidP="007B3E2A">
      <w:pPr>
        <w:pStyle w:val="paragraph"/>
        <w:numPr>
          <w:ilvl w:val="0"/>
          <w:numId w:val="43"/>
        </w:numPr>
        <w:spacing w:before="0" w:beforeAutospacing="0" w:after="0" w:afterAutospacing="0" w:line="23" w:lineRule="atLeast"/>
        <w:jc w:val="both"/>
        <w:textAlignment w:val="baseline"/>
        <w:rPr>
          <w:rFonts w:ascii="Gill Sans MT" w:hAnsi="Gill Sans MT" w:cs="Calibri"/>
          <w:sz w:val="22"/>
          <w:szCs w:val="22"/>
        </w:rPr>
      </w:pPr>
      <w:r w:rsidRPr="00084718">
        <w:rPr>
          <w:rFonts w:ascii="Gill Sans MT" w:hAnsi="Gill Sans MT" w:cs="Calibri"/>
          <w:sz w:val="22"/>
          <w:szCs w:val="22"/>
        </w:rPr>
        <w:t xml:space="preserve">Iscrizioni entro il 15 febbraio per il </w:t>
      </w:r>
      <w:r w:rsidRPr="00084718">
        <w:rPr>
          <w:rFonts w:ascii="Gill Sans MT" w:hAnsi="Gill Sans MT" w:cs="Calibri"/>
          <w:b/>
          <w:bCs/>
          <w:sz w:val="22"/>
          <w:szCs w:val="22"/>
        </w:rPr>
        <w:t>sostegno nel secondo semestre scolastico</w:t>
      </w:r>
      <w:r w:rsidRPr="00084718">
        <w:rPr>
          <w:rFonts w:ascii="Gill Sans MT" w:hAnsi="Gill Sans MT" w:cs="Calibri"/>
          <w:sz w:val="22"/>
          <w:szCs w:val="22"/>
        </w:rPr>
        <w:t>, a seguito della valutazione intermedia</w:t>
      </w:r>
    </w:p>
    <w:p w14:paraId="055B57BF" w14:textId="77777777" w:rsidR="007B3E2A" w:rsidRPr="00084718" w:rsidRDefault="007B3E2A" w:rsidP="007B3E2A">
      <w:pPr>
        <w:pStyle w:val="paragraph"/>
        <w:numPr>
          <w:ilvl w:val="0"/>
          <w:numId w:val="43"/>
        </w:numPr>
        <w:spacing w:before="0" w:beforeAutospacing="0" w:after="0" w:afterAutospacing="0" w:line="23" w:lineRule="atLeast"/>
        <w:jc w:val="both"/>
        <w:textAlignment w:val="baseline"/>
        <w:rPr>
          <w:rFonts w:ascii="Gill Sans MT" w:hAnsi="Gill Sans MT" w:cs="Calibri"/>
          <w:sz w:val="22"/>
          <w:szCs w:val="22"/>
        </w:rPr>
      </w:pPr>
      <w:r w:rsidRPr="00084718">
        <w:rPr>
          <w:rFonts w:ascii="Gill Sans MT" w:hAnsi="Gill Sans MT" w:cs="Calibri"/>
          <w:sz w:val="22"/>
          <w:szCs w:val="22"/>
        </w:rPr>
        <w:t xml:space="preserve">Iscrizioni entro il 15 aprile per il </w:t>
      </w:r>
      <w:r w:rsidRPr="00084718">
        <w:rPr>
          <w:rFonts w:ascii="Gill Sans MT" w:hAnsi="Gill Sans MT" w:cs="Calibri"/>
          <w:b/>
          <w:bCs/>
          <w:sz w:val="22"/>
          <w:szCs w:val="22"/>
        </w:rPr>
        <w:t>sostegno alla licenza media</w:t>
      </w:r>
    </w:p>
    <w:p w14:paraId="1C41F775" w14:textId="77777777" w:rsidR="007B3E2A" w:rsidRPr="00084718" w:rsidRDefault="007B3E2A" w:rsidP="007B3E2A">
      <w:pPr>
        <w:pStyle w:val="paragraph"/>
        <w:numPr>
          <w:ilvl w:val="0"/>
          <w:numId w:val="43"/>
        </w:numPr>
        <w:spacing w:before="0" w:beforeAutospacing="0" w:after="0" w:afterAutospacing="0" w:line="23" w:lineRule="atLeast"/>
        <w:jc w:val="both"/>
        <w:textAlignment w:val="baseline"/>
        <w:rPr>
          <w:rFonts w:ascii="Gill Sans MT" w:hAnsi="Gill Sans MT" w:cs="Calibri"/>
          <w:b/>
          <w:bCs/>
          <w:sz w:val="22"/>
          <w:szCs w:val="22"/>
        </w:rPr>
      </w:pPr>
      <w:r w:rsidRPr="00084718">
        <w:rPr>
          <w:rFonts w:ascii="Gill Sans MT" w:hAnsi="Gill Sans MT" w:cs="Calibri"/>
          <w:sz w:val="22"/>
          <w:szCs w:val="22"/>
        </w:rPr>
        <w:t xml:space="preserve">Iscrizioni entro il </w:t>
      </w:r>
      <w:r>
        <w:rPr>
          <w:rFonts w:ascii="Gill Sans MT" w:hAnsi="Gill Sans MT" w:cs="Calibri"/>
          <w:sz w:val="22"/>
          <w:szCs w:val="22"/>
        </w:rPr>
        <w:t>21</w:t>
      </w:r>
      <w:r w:rsidRPr="00084718">
        <w:rPr>
          <w:rFonts w:ascii="Gill Sans MT" w:hAnsi="Gill Sans MT" w:cs="Calibri"/>
          <w:sz w:val="22"/>
          <w:szCs w:val="22"/>
        </w:rPr>
        <w:t xml:space="preserve"> giugno per il </w:t>
      </w:r>
      <w:r w:rsidRPr="00084718">
        <w:rPr>
          <w:rFonts w:ascii="Gill Sans MT" w:hAnsi="Gill Sans MT" w:cs="Calibri"/>
          <w:b/>
          <w:bCs/>
          <w:sz w:val="22"/>
          <w:szCs w:val="22"/>
        </w:rPr>
        <w:t>sostegno estivo</w:t>
      </w:r>
    </w:p>
    <w:bookmarkEnd w:id="9"/>
    <w:p w14:paraId="29BEF868" w14:textId="77777777" w:rsidR="007B3E2A" w:rsidRPr="00084718" w:rsidRDefault="007B3E2A" w:rsidP="007B3E2A">
      <w:pPr>
        <w:pStyle w:val="paragraph"/>
        <w:spacing w:before="0" w:beforeAutospacing="0" w:after="0" w:afterAutospacing="0" w:line="23" w:lineRule="atLeast"/>
        <w:ind w:left="360"/>
        <w:jc w:val="both"/>
        <w:textAlignment w:val="baseline"/>
        <w:rPr>
          <w:rFonts w:ascii="Gill Sans MT" w:hAnsi="Gill Sans MT" w:cs="Calibri"/>
          <w:b/>
          <w:bCs/>
          <w:sz w:val="22"/>
          <w:szCs w:val="22"/>
        </w:rPr>
      </w:pPr>
    </w:p>
    <w:p w14:paraId="1E4C6A67" w14:textId="77777777" w:rsidR="007B3E2A" w:rsidRPr="00084718" w:rsidRDefault="007B3E2A" w:rsidP="007B3E2A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Gill Sans MT" w:hAnsi="Gill Sans MT" w:cs="Tahoma"/>
          <w:sz w:val="22"/>
          <w:szCs w:val="22"/>
        </w:rPr>
      </w:pPr>
      <w:bookmarkStart w:id="11" w:name="_Hlk80112463"/>
      <w:r w:rsidRPr="00084718">
        <w:rPr>
          <w:rFonts w:ascii="Gill Sans MT" w:hAnsi="Gill Sans MT" w:cs="Calibri"/>
          <w:sz w:val="22"/>
          <w:szCs w:val="22"/>
        </w:rPr>
        <w:t xml:space="preserve">Lo staff di progetto, dopo aver approfondito gli obiettivi didattici/educativi condivisi dall’adulto di riferimento, procede con l’abbinamento beneficiario/volontario, </w:t>
      </w:r>
      <w:r w:rsidRPr="00084718">
        <w:rPr>
          <w:rFonts w:ascii="Gill Sans MT" w:hAnsi="Gill Sans MT" w:cs="Tahoma"/>
          <w:sz w:val="22"/>
          <w:szCs w:val="22"/>
        </w:rPr>
        <w:t>facendo attenzione ai bisogni dello studente e alle competenze del volontario</w:t>
      </w:r>
      <w:bookmarkEnd w:id="11"/>
      <w:r>
        <w:rPr>
          <w:rFonts w:ascii="Gill Sans MT" w:hAnsi="Gill Sans MT" w:cs="Tahoma"/>
          <w:sz w:val="22"/>
          <w:szCs w:val="22"/>
        </w:rPr>
        <w:t xml:space="preserve">, </w:t>
      </w:r>
      <w:bookmarkEnd w:id="10"/>
      <w:r>
        <w:rPr>
          <w:rFonts w:ascii="Gill Sans MT" w:hAnsi="Gill Sans MT" w:cs="Calibri"/>
          <w:sz w:val="22"/>
          <w:szCs w:val="22"/>
        </w:rPr>
        <w:t>g</w:t>
      </w:r>
      <w:r w:rsidRPr="00084718">
        <w:rPr>
          <w:rFonts w:ascii="Gill Sans MT" w:hAnsi="Gill Sans MT" w:cs="Calibri"/>
          <w:sz w:val="22"/>
          <w:szCs w:val="22"/>
        </w:rPr>
        <w:t>razie alla piattaforma ITSSM</w:t>
      </w:r>
      <w:r>
        <w:rPr>
          <w:rFonts w:ascii="Gill Sans MT" w:hAnsi="Gill Sans MT" w:cs="Calibri"/>
          <w:sz w:val="22"/>
          <w:szCs w:val="22"/>
        </w:rPr>
        <w:t>.</w:t>
      </w:r>
      <w:r w:rsidRPr="00084718">
        <w:rPr>
          <w:rFonts w:ascii="Gill Sans MT" w:hAnsi="Gill Sans MT" w:cs="Calibri"/>
          <w:sz w:val="22"/>
          <w:szCs w:val="22"/>
        </w:rPr>
        <w:t xml:space="preserve"> </w:t>
      </w:r>
      <w:r w:rsidRPr="00084718">
        <w:rPr>
          <w:rFonts w:ascii="Gill Sans MT" w:hAnsi="Gill Sans MT" w:cs="Tahoma"/>
          <w:sz w:val="22"/>
          <w:szCs w:val="22"/>
        </w:rPr>
        <w:t xml:space="preserve"> </w:t>
      </w:r>
      <w:bookmarkStart w:id="12" w:name="_Hlk80112733"/>
      <w:r w:rsidRPr="00084718">
        <w:rPr>
          <w:rFonts w:ascii="Gill Sans MT" w:hAnsi="Gill Sans MT" w:cs="Tahoma"/>
          <w:sz w:val="22"/>
          <w:szCs w:val="22"/>
        </w:rPr>
        <w:t xml:space="preserve">Al fine di sancire l’alleanza con la scuola e la famiglia, al primo incontro online, partecipano non solo lo studente e il volontario, ma anche un rappresentante della scuola, uno della famiglia </w:t>
      </w:r>
      <w:r>
        <w:rPr>
          <w:rFonts w:ascii="Gill Sans MT" w:hAnsi="Gill Sans MT" w:cs="Tahoma"/>
          <w:sz w:val="22"/>
          <w:szCs w:val="22"/>
        </w:rPr>
        <w:t>e</w:t>
      </w:r>
      <w:r w:rsidRPr="00084718">
        <w:rPr>
          <w:rFonts w:ascii="Gill Sans MT" w:hAnsi="Gill Sans MT" w:cs="Tahoma"/>
          <w:sz w:val="22"/>
          <w:szCs w:val="22"/>
        </w:rPr>
        <w:t xml:space="preserve"> un membro dello staff di progetto</w:t>
      </w:r>
      <w:bookmarkEnd w:id="12"/>
      <w:r w:rsidRPr="00084718">
        <w:rPr>
          <w:rFonts w:ascii="Gill Sans MT" w:hAnsi="Gill Sans MT" w:cs="Tahoma"/>
          <w:sz w:val="22"/>
          <w:szCs w:val="22"/>
        </w:rPr>
        <w:t>.</w:t>
      </w:r>
    </w:p>
    <w:p w14:paraId="749AA2DE" w14:textId="77777777" w:rsidR="007B3E2A" w:rsidRPr="00084718" w:rsidRDefault="007B3E2A" w:rsidP="007B3E2A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Gill Sans MT" w:hAnsi="Gill Sans MT" w:cs="Calibri"/>
          <w:sz w:val="22"/>
          <w:szCs w:val="22"/>
        </w:rPr>
      </w:pPr>
      <w:r w:rsidRPr="00084718">
        <w:rPr>
          <w:rFonts w:ascii="Gill Sans MT" w:hAnsi="Gill Sans MT" w:cs="Tahoma"/>
          <w:sz w:val="22"/>
          <w:szCs w:val="22"/>
        </w:rPr>
        <w:t xml:space="preserve">I volontari compilano dopo ogni incontro online un breve report; sono inoltre coinvolti in </w:t>
      </w:r>
      <w:r w:rsidRPr="00084718">
        <w:rPr>
          <w:rFonts w:ascii="Gill Sans MT" w:hAnsi="Gill Sans MT" w:cs="Calibri"/>
          <w:color w:val="000000"/>
          <w:sz w:val="22"/>
          <w:szCs w:val="22"/>
        </w:rPr>
        <w:t xml:space="preserve">una </w:t>
      </w:r>
      <w:bookmarkStart w:id="13" w:name="_Hlk80116176"/>
      <w:r w:rsidRPr="00084718">
        <w:rPr>
          <w:rFonts w:ascii="Gill Sans MT" w:hAnsi="Gill Sans MT" w:cs="Calibri"/>
          <w:b/>
          <w:bCs/>
          <w:color w:val="000000"/>
          <w:sz w:val="22"/>
          <w:szCs w:val="22"/>
        </w:rPr>
        <w:t>supervisione metodologica</w:t>
      </w:r>
      <w:r w:rsidRPr="00084718">
        <w:rPr>
          <w:rFonts w:ascii="Gill Sans MT" w:hAnsi="Gill Sans MT" w:cs="Calibri"/>
          <w:color w:val="000000"/>
          <w:sz w:val="22"/>
          <w:szCs w:val="22"/>
        </w:rPr>
        <w:t xml:space="preserve">, individuale e di gruppo. </w:t>
      </w:r>
      <w:bookmarkEnd w:id="13"/>
      <w:r w:rsidRPr="00084718">
        <w:rPr>
          <w:rFonts w:ascii="Gill Sans MT" w:hAnsi="Gill Sans MT" w:cs="Calibri"/>
          <w:color w:val="000000"/>
          <w:sz w:val="22"/>
          <w:szCs w:val="22"/>
        </w:rPr>
        <w:t>Lo staff di progetto supporta i sostegni online c</w:t>
      </w:r>
      <w:r w:rsidRPr="00084718">
        <w:rPr>
          <w:rFonts w:ascii="Gill Sans MT" w:hAnsi="Gill Sans MT" w:cs="Tahoma"/>
          <w:sz w:val="22"/>
          <w:szCs w:val="22"/>
        </w:rPr>
        <w:t xml:space="preserve">urando la relazione con le scuole, </w:t>
      </w:r>
      <w:r w:rsidRPr="00084718">
        <w:rPr>
          <w:rFonts w:ascii="Gill Sans MT" w:hAnsi="Gill Sans MT"/>
          <w:sz w:val="22"/>
          <w:szCs w:val="22"/>
        </w:rPr>
        <w:t xml:space="preserve">i servizi del territorio, le famiglie </w:t>
      </w:r>
      <w:r w:rsidRPr="00084718">
        <w:rPr>
          <w:rFonts w:ascii="Gill Sans MT" w:hAnsi="Gill Sans MT" w:cs="Tahoma"/>
          <w:sz w:val="22"/>
          <w:szCs w:val="22"/>
        </w:rPr>
        <w:t xml:space="preserve">dei beneficiari. </w:t>
      </w:r>
      <w:bookmarkStart w:id="14" w:name="_Hlk80116302"/>
      <w:r>
        <w:rPr>
          <w:rFonts w:ascii="Gill Sans MT" w:hAnsi="Gill Sans MT" w:cs="Calibri"/>
          <w:sz w:val="22"/>
          <w:szCs w:val="22"/>
        </w:rPr>
        <w:t>Il</w:t>
      </w:r>
      <w:r w:rsidRPr="00084718">
        <w:rPr>
          <w:rFonts w:ascii="Gill Sans MT" w:hAnsi="Gill Sans MT" w:cs="Calibri"/>
          <w:sz w:val="22"/>
          <w:szCs w:val="22"/>
        </w:rPr>
        <w:t xml:space="preserve"> percorso di ogni singolo beneficiario e le interazioni con scuole/famiglie sono costantemente monitorati. </w:t>
      </w:r>
    </w:p>
    <w:bookmarkEnd w:id="14"/>
    <w:p w14:paraId="6B671A5A" w14:textId="77777777" w:rsidR="007B3E2A" w:rsidRPr="00084718" w:rsidRDefault="007B3E2A" w:rsidP="007B3E2A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Gill Sans MT" w:hAnsi="Gill Sans MT" w:cs="Calibri"/>
          <w:b/>
          <w:color w:val="000000"/>
          <w:sz w:val="22"/>
          <w:szCs w:val="22"/>
        </w:rPr>
      </w:pPr>
      <w:r w:rsidRPr="00084718">
        <w:rPr>
          <w:rFonts w:ascii="Gill Sans MT" w:hAnsi="Gill Sans MT" w:cs="Calibri"/>
          <w:color w:val="000000"/>
          <w:sz w:val="22"/>
          <w:szCs w:val="22"/>
        </w:rPr>
        <w:t xml:space="preserve">A chiusura percorso, laddove necessario e possibile, è previsto un </w:t>
      </w:r>
      <w:r w:rsidRPr="00084718">
        <w:rPr>
          <w:rFonts w:ascii="Gill Sans MT" w:hAnsi="Gill Sans MT" w:cs="Calibri"/>
          <w:b/>
          <w:bCs/>
          <w:color w:val="000000"/>
          <w:sz w:val="22"/>
          <w:szCs w:val="22"/>
        </w:rPr>
        <w:t>riorientamento ai servizi territoriali</w:t>
      </w:r>
      <w:r w:rsidRPr="00084718">
        <w:rPr>
          <w:rFonts w:ascii="Gill Sans MT" w:hAnsi="Gill Sans MT" w:cs="Calibri"/>
          <w:color w:val="000000"/>
          <w:sz w:val="22"/>
          <w:szCs w:val="22"/>
        </w:rPr>
        <w:t>.</w:t>
      </w:r>
    </w:p>
    <w:p w14:paraId="6D6AEAB3" w14:textId="77777777" w:rsidR="007B3E2A" w:rsidRDefault="007B3E2A" w:rsidP="007B3E2A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Gill Sans MT" w:hAnsi="Gill Sans MT" w:cs="Calibri"/>
          <w:color w:val="000000"/>
          <w:sz w:val="22"/>
          <w:szCs w:val="22"/>
        </w:rPr>
      </w:pPr>
      <w:r w:rsidRPr="00084718">
        <w:rPr>
          <w:rFonts w:ascii="Gill Sans MT" w:hAnsi="Gill Sans MT" w:cs="Calibri"/>
          <w:color w:val="000000"/>
          <w:sz w:val="22"/>
          <w:szCs w:val="22"/>
        </w:rPr>
        <w:t xml:space="preserve">Laddove emergessero ulteriori bisogni del minore o del nucleo familiare (es: sostegno materiale, sostegno psicosociale, …) si procederà, in collaborazione con i programmi nazionali di Save the Children, ad attivare servizi di supporto specifici. </w:t>
      </w:r>
    </w:p>
    <w:p w14:paraId="39BAC68B" w14:textId="77777777" w:rsidR="007B3E2A" w:rsidRPr="00F70E2F" w:rsidRDefault="007B3E2A" w:rsidP="007B3E2A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Gill Sans MT" w:hAnsi="Gill Sans MT" w:cs="Calibri"/>
          <w:color w:val="000000"/>
          <w:sz w:val="22"/>
          <w:szCs w:val="22"/>
        </w:rPr>
      </w:pPr>
    </w:p>
    <w:p w14:paraId="4D5FA387" w14:textId="77777777" w:rsidR="007B3E2A" w:rsidRPr="00084718" w:rsidRDefault="007B3E2A" w:rsidP="007B3E2A">
      <w:pPr>
        <w:spacing w:after="0" w:line="23" w:lineRule="atLeast"/>
        <w:jc w:val="both"/>
        <w:rPr>
          <w:rStyle w:val="normaltextrun"/>
          <w:rFonts w:ascii="Gill Sans MT" w:hAnsi="Gill Sans MT"/>
          <w:b/>
          <w:u w:val="single"/>
        </w:rPr>
      </w:pPr>
      <w:r w:rsidRPr="00084718">
        <w:rPr>
          <w:rFonts w:ascii="Gill Sans MT" w:hAnsi="Gill Sans MT"/>
          <w:b/>
          <w:u w:val="single"/>
        </w:rPr>
        <w:t xml:space="preserve">A2.2 Distribuzione dotazioni tecnologiche </w:t>
      </w:r>
    </w:p>
    <w:p w14:paraId="6911547F" w14:textId="77777777" w:rsidR="007B3E2A" w:rsidRDefault="007B3E2A" w:rsidP="007B3E2A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Gill Sans MT" w:hAnsi="Gill Sans MT"/>
          <w:sz w:val="22"/>
          <w:szCs w:val="22"/>
        </w:rPr>
      </w:pPr>
      <w:bookmarkStart w:id="15" w:name="_Hlk80111422"/>
      <w:r w:rsidRPr="00084718">
        <w:rPr>
          <w:rStyle w:val="normaltextrun"/>
          <w:rFonts w:ascii="Gill Sans MT" w:eastAsia="Garamond" w:hAnsi="Gill Sans MT" w:cs="Arial"/>
          <w:sz w:val="22"/>
          <w:szCs w:val="22"/>
        </w:rPr>
        <w:t>Qualora il minore non sia in possesso di dispositivo e connessione, questi verranno assicurati dal progetto, affinché ad ogni bambino e ragazzo sia garantita la continuità educativa e didattica, anche on</w:t>
      </w:r>
      <w:r>
        <w:rPr>
          <w:rStyle w:val="normaltextrun"/>
          <w:rFonts w:ascii="Gill Sans MT" w:eastAsia="Garamond" w:hAnsi="Gill Sans MT" w:cs="Arial"/>
          <w:sz w:val="22"/>
          <w:szCs w:val="22"/>
        </w:rPr>
        <w:t xml:space="preserve"> </w:t>
      </w:r>
      <w:r w:rsidRPr="00084718">
        <w:rPr>
          <w:rStyle w:val="normaltextrun"/>
          <w:rFonts w:ascii="Gill Sans MT" w:eastAsia="Garamond" w:hAnsi="Gill Sans MT" w:cs="Arial"/>
          <w:sz w:val="22"/>
          <w:szCs w:val="22"/>
        </w:rPr>
        <w:t>line.</w:t>
      </w:r>
      <w:r>
        <w:rPr>
          <w:rStyle w:val="normaltextrun"/>
          <w:rFonts w:ascii="Gill Sans MT" w:eastAsia="Garamond" w:hAnsi="Gill Sans MT" w:cs="Arial"/>
          <w:sz w:val="22"/>
          <w:szCs w:val="22"/>
        </w:rPr>
        <w:t xml:space="preserve"> </w:t>
      </w:r>
      <w:bookmarkEnd w:id="15"/>
      <w:r>
        <w:rPr>
          <w:rStyle w:val="normaltextrun"/>
          <w:rFonts w:ascii="Gill Sans MT" w:eastAsia="Garamond" w:hAnsi="Gill Sans MT" w:cs="Arial"/>
          <w:sz w:val="22"/>
          <w:szCs w:val="22"/>
        </w:rPr>
        <w:t xml:space="preserve">La dotazione è accompagnata da materiale informativo (schede e video tutorial) per un uso consapevole e sicuro delle tecnologie. Laddove necessario, è inoltre previsto un servizio di assistenza </w:t>
      </w:r>
      <w:r w:rsidRPr="00F70E2F">
        <w:rPr>
          <w:rFonts w:ascii="Gill Sans MT" w:hAnsi="Gill Sans MT"/>
          <w:sz w:val="22"/>
          <w:szCs w:val="22"/>
        </w:rPr>
        <w:t>(ticket su piattaforma ITSSM)</w:t>
      </w:r>
      <w:r>
        <w:rPr>
          <w:rFonts w:ascii="Gill Sans MT" w:hAnsi="Gill Sans MT"/>
          <w:sz w:val="22"/>
          <w:szCs w:val="22"/>
        </w:rPr>
        <w:t xml:space="preserve"> per problematiche legate al funzionamento dei tablet.</w:t>
      </w:r>
    </w:p>
    <w:p w14:paraId="58E37FE6" w14:textId="77777777" w:rsidR="007B3E2A" w:rsidRPr="00084718" w:rsidRDefault="007B3E2A" w:rsidP="007B3E2A">
      <w:pPr>
        <w:spacing w:after="0" w:line="23" w:lineRule="atLeast"/>
        <w:jc w:val="both"/>
        <w:rPr>
          <w:rFonts w:ascii="Gill Sans MT" w:hAnsi="Gill Sans MT"/>
        </w:rPr>
      </w:pPr>
    </w:p>
    <w:p w14:paraId="2AAE8CBF" w14:textId="77777777" w:rsidR="007B3E2A" w:rsidRPr="00084718" w:rsidRDefault="007B3E2A" w:rsidP="007B3E2A">
      <w:pPr>
        <w:spacing w:after="0" w:line="23" w:lineRule="atLeast"/>
        <w:contextualSpacing/>
        <w:jc w:val="both"/>
        <w:rPr>
          <w:rFonts w:ascii="Gill Sans MT" w:hAnsi="Gill Sans MT"/>
        </w:rPr>
      </w:pPr>
      <w:r w:rsidRPr="00084718">
        <w:rPr>
          <w:rFonts w:ascii="Gill Sans MT" w:hAnsi="Gill Sans MT"/>
          <w:b/>
          <w:u w:val="single"/>
        </w:rPr>
        <w:t>A.0 Attività trasversali di coordinamento, monitoraggio e valutazione</w:t>
      </w:r>
    </w:p>
    <w:p w14:paraId="055A4E56" w14:textId="77777777" w:rsidR="007B3E2A" w:rsidRDefault="007B3E2A" w:rsidP="007B3E2A">
      <w:pPr>
        <w:spacing w:after="0" w:line="23" w:lineRule="atLeast"/>
        <w:contextualSpacing/>
        <w:jc w:val="both"/>
        <w:rPr>
          <w:rFonts w:ascii="Gill Sans MT" w:hAnsi="Gill Sans MT"/>
        </w:rPr>
      </w:pPr>
      <w:r w:rsidRPr="00084718">
        <w:rPr>
          <w:rFonts w:ascii="Gill Sans MT" w:hAnsi="Gill Sans MT"/>
        </w:rPr>
        <w:t>Save the Children si occup</w:t>
      </w:r>
      <w:r>
        <w:rPr>
          <w:rFonts w:ascii="Gill Sans MT" w:hAnsi="Gill Sans MT"/>
        </w:rPr>
        <w:t xml:space="preserve">a </w:t>
      </w:r>
      <w:r w:rsidRPr="00084718">
        <w:rPr>
          <w:rFonts w:ascii="Gill Sans MT" w:hAnsi="Gill Sans MT"/>
        </w:rPr>
        <w:t xml:space="preserve">del coordinamento generale dell’iniziativa, della reportistica finanziaria e narrativa e dei rapporti con i Donatori, del monitoraggio interno di efficacia ed efficienza e della comunicazione, in raccordo con </w:t>
      </w:r>
      <w:r>
        <w:rPr>
          <w:rFonts w:ascii="Gill Sans MT" w:hAnsi="Gill Sans MT"/>
        </w:rPr>
        <w:t>la direzione C</w:t>
      </w:r>
      <w:r w:rsidRPr="00084718">
        <w:rPr>
          <w:rFonts w:ascii="Gill Sans MT" w:hAnsi="Gill Sans MT"/>
        </w:rPr>
        <w:t>omunicazione ed in collaborazione con i</w:t>
      </w:r>
      <w:r>
        <w:rPr>
          <w:rFonts w:ascii="Gill Sans MT" w:hAnsi="Gill Sans MT"/>
        </w:rPr>
        <w:t xml:space="preserve"> </w:t>
      </w:r>
      <w:r w:rsidRPr="00084718">
        <w:rPr>
          <w:rFonts w:ascii="Gill Sans MT" w:hAnsi="Gill Sans MT"/>
        </w:rPr>
        <w:t>Partner di Progetto</w:t>
      </w:r>
      <w:r>
        <w:rPr>
          <w:rFonts w:ascii="Gill Sans MT" w:hAnsi="Gill Sans MT"/>
        </w:rPr>
        <w:t xml:space="preserve"> (Associazione EaSlab </w:t>
      </w:r>
      <w:r w:rsidRPr="00CE30F0">
        <w:rPr>
          <w:rFonts w:ascii="Gill Sans MT" w:hAnsi="Gill Sans MT"/>
        </w:rPr>
        <w:t xml:space="preserve">e </w:t>
      </w:r>
      <w:r>
        <w:rPr>
          <w:rFonts w:ascii="Gill Sans MT" w:hAnsi="Gill Sans MT"/>
        </w:rPr>
        <w:t>due</w:t>
      </w:r>
      <w:r w:rsidRPr="00CE30F0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realtà del terzo settore </w:t>
      </w:r>
      <w:r w:rsidRPr="00CE30F0">
        <w:rPr>
          <w:rFonts w:ascii="Gill Sans MT" w:hAnsi="Gill Sans MT"/>
        </w:rPr>
        <w:t xml:space="preserve">in </w:t>
      </w:r>
      <w:r>
        <w:rPr>
          <w:rFonts w:ascii="Gill Sans MT" w:hAnsi="Gill Sans MT"/>
        </w:rPr>
        <w:t xml:space="preserve">fase di </w:t>
      </w:r>
      <w:r w:rsidRPr="00CE30F0">
        <w:rPr>
          <w:rFonts w:ascii="Gill Sans MT" w:hAnsi="Gill Sans MT"/>
        </w:rPr>
        <w:t>individuazione).</w:t>
      </w:r>
      <w:r w:rsidRPr="00084718">
        <w:rPr>
          <w:rFonts w:ascii="Gill Sans MT" w:hAnsi="Gill Sans MT"/>
        </w:rPr>
        <w:t xml:space="preserve"> </w:t>
      </w:r>
    </w:p>
    <w:p w14:paraId="747BEFA3" w14:textId="3F5E744B" w:rsidR="006700F4" w:rsidRDefault="007B3E2A" w:rsidP="007B3E2A">
      <w:pPr>
        <w:spacing w:after="0" w:line="23" w:lineRule="atLeast"/>
        <w:contextualSpacing/>
        <w:jc w:val="both"/>
        <w:rPr>
          <w:rFonts w:ascii="Gill Sans MT" w:hAnsi="Gill Sans MT"/>
        </w:rPr>
      </w:pPr>
      <w:r w:rsidRPr="00224B75">
        <w:rPr>
          <w:rFonts w:ascii="Gill Sans MT" w:hAnsi="Gill Sans MT"/>
        </w:rPr>
        <w:t xml:space="preserve">Il piano di monitoraggio e valutazione </w:t>
      </w:r>
      <w:r>
        <w:rPr>
          <w:rFonts w:ascii="Gill Sans MT" w:hAnsi="Gill Sans MT"/>
        </w:rPr>
        <w:t>p</w:t>
      </w:r>
      <w:r w:rsidRPr="00084718">
        <w:rPr>
          <w:rFonts w:ascii="Gill Sans MT" w:hAnsi="Gill Sans MT"/>
        </w:rPr>
        <w:t>revede il coinvolgimento di minori, tutor volontari e docenti/educatori che hanno segnalato i beneficiari, con l’obiettivo di valutare i miglioramenti dello studente sia sul piano dell’apprendimento, che su quello della sfera emotiva e relazionale.</w:t>
      </w:r>
    </w:p>
    <w:p w14:paraId="25A0468D" w14:textId="77777777" w:rsidR="006700F4" w:rsidRDefault="006700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p w14:paraId="3D682DB2" w14:textId="20319ACD" w:rsidR="00C5619B" w:rsidRPr="008B6AAF" w:rsidRDefault="006700F4" w:rsidP="00C5619B">
      <w:pPr>
        <w:jc w:val="both"/>
        <w:rPr>
          <w:rFonts w:ascii="Gill Sans MT" w:eastAsia="Times New Roman" w:hAnsi="Gill Sans MT" w:cs="Arial"/>
          <w:bCs/>
          <w:color w:val="auto"/>
          <w:lang w:eastAsia="it-IT"/>
        </w:rPr>
      </w:pPr>
      <w:r>
        <w:rPr>
          <w:rFonts w:ascii="Gill Sans MT" w:eastAsia="Times New Roman" w:hAnsi="Gill Sans MT" w:cs="Arial"/>
          <w:bCs/>
          <w:color w:val="auto"/>
          <w:lang w:eastAsia="it-IT"/>
        </w:rPr>
        <w:lastRenderedPageBreak/>
        <w:t>Alleg</w:t>
      </w:r>
      <w:r w:rsidR="00C5619B" w:rsidRPr="008B6AAF">
        <w:rPr>
          <w:rFonts w:ascii="Gill Sans MT" w:eastAsia="Times New Roman" w:hAnsi="Gill Sans MT" w:cs="Arial"/>
          <w:bCs/>
          <w:color w:val="auto"/>
          <w:lang w:eastAsia="it-IT"/>
        </w:rPr>
        <w:t>ato 2</w:t>
      </w:r>
    </w:p>
    <w:p w14:paraId="72BBFD9A" w14:textId="05523281" w:rsidR="00C5619B" w:rsidRPr="00C5619B" w:rsidRDefault="00C5619B" w:rsidP="00C5619B">
      <w:pPr>
        <w:jc w:val="both"/>
        <w:rPr>
          <w:rFonts w:ascii="Gill Sans MT" w:eastAsia="Times New Roman" w:hAnsi="Gill Sans MT" w:cs="Arial"/>
          <w:b/>
          <w:bCs/>
          <w:color w:val="2A3963"/>
          <w:lang w:eastAsia="it-IT"/>
        </w:rPr>
      </w:pPr>
      <w:r w:rsidRPr="00C5619B">
        <w:rPr>
          <w:rFonts w:ascii="Gill Sans MT" w:eastAsia="Times New Roman" w:hAnsi="Gill Sans MT" w:cs="Arial"/>
          <w:b/>
          <w:bCs/>
          <w:color w:val="2A3963"/>
          <w:lang w:eastAsia="it-IT"/>
        </w:rPr>
        <w:t>Autorizzazione alla partecipazione al progetto “Volontari per l’Educazione”</w:t>
      </w:r>
    </w:p>
    <w:p w14:paraId="757FA16D" w14:textId="0D0EF37E" w:rsidR="00C5619B" w:rsidRPr="00C5619B" w:rsidRDefault="00C5619B" w:rsidP="00C5619B">
      <w:pPr>
        <w:jc w:val="both"/>
        <w:rPr>
          <w:rFonts w:ascii="Gill Sans MT" w:hAnsi="Gill Sans MT" w:cs="Arial"/>
        </w:rPr>
      </w:pPr>
      <w:r w:rsidRPr="00C5619B">
        <w:rPr>
          <w:rFonts w:ascii="Gill Sans MT" w:hAnsi="Gill Sans MT" w:cs="Arial"/>
        </w:rPr>
        <w:t>Nome e cognome del/la beneficiario/a …………………………..…………………nato/a a…………………………………..in data………………….residente in via/piazza……………………………………….. città……………………provincia/nazione………… codice postale………Scuola di appartenenza e città …………………………………………….</w:t>
      </w:r>
    </w:p>
    <w:p w14:paraId="691F38AB" w14:textId="35C3C2BB" w:rsidR="00C5619B" w:rsidRPr="00C5619B" w:rsidRDefault="00C5619B" w:rsidP="00C5619B">
      <w:pPr>
        <w:jc w:val="both"/>
        <w:rPr>
          <w:rFonts w:ascii="Gill Sans MT" w:hAnsi="Gill Sans MT" w:cs="Arial"/>
        </w:rPr>
      </w:pPr>
      <w:r w:rsidRPr="00C5619B">
        <w:rPr>
          <w:rFonts w:ascii="Gill Sans MT" w:eastAsia="Times New Roman" w:hAnsi="Gill Sans MT" w:cs="Arial"/>
          <w:color w:val="1C2643"/>
          <w:lang w:eastAsia="it-IT"/>
        </w:rPr>
        <w:t>Nome e cognome di chi ha la responsabilità genitoriale sul minore sopra indicato (genitore/tutore 1)……………………………………</w:t>
      </w:r>
      <w:r w:rsidRPr="00C5619B">
        <w:rPr>
          <w:rFonts w:ascii="Gill Sans MT" w:hAnsi="Gill Sans MT" w:cs="Arial"/>
        </w:rPr>
        <w:t xml:space="preserve"> nato/a a………………….in data………………….residente in via/piazza ………………………….. città……………………provincia/nazione…………codice postale………</w:t>
      </w:r>
      <w:r w:rsidRPr="00C5619B">
        <w:rPr>
          <w:rFonts w:ascii="Gill Sans MT" w:eastAsia="Times New Roman" w:hAnsi="Gill Sans MT" w:cs="Arial"/>
          <w:color w:val="1C2643"/>
          <w:lang w:eastAsia="it-IT"/>
        </w:rPr>
        <w:t>Numero di Telefono……………………..</w:t>
      </w:r>
    </w:p>
    <w:p w14:paraId="10498A83" w14:textId="32123FD9" w:rsidR="00C5619B" w:rsidRPr="00C5619B" w:rsidRDefault="00C5619B" w:rsidP="00C5619B">
      <w:pPr>
        <w:jc w:val="both"/>
        <w:rPr>
          <w:rFonts w:ascii="Gill Sans MT" w:eastAsia="Times New Roman" w:hAnsi="Gill Sans MT" w:cs="Arial"/>
          <w:color w:val="1C2643"/>
          <w:lang w:eastAsia="it-IT"/>
        </w:rPr>
      </w:pPr>
      <w:r w:rsidRPr="00C5619B">
        <w:rPr>
          <w:rFonts w:ascii="Gill Sans MT" w:eastAsia="Times New Roman" w:hAnsi="Gill Sans MT" w:cs="Arial"/>
          <w:color w:val="1C2643"/>
          <w:lang w:eastAsia="it-IT"/>
        </w:rPr>
        <w:t>SE PRESENTE: Nome e cognome di chi ha la responsabilità genitoriale sul minore sopra indicato (genitore/tutore 2)……………………………………</w:t>
      </w:r>
      <w:r w:rsidRPr="00C5619B">
        <w:rPr>
          <w:rFonts w:ascii="Gill Sans MT" w:hAnsi="Gill Sans MT" w:cs="Arial"/>
        </w:rPr>
        <w:t xml:space="preserve"> nato/a a…………….in data………………….residente via/piazza ………………………….. città……………………provincia/nazione…………codice postale………</w:t>
      </w:r>
      <w:r w:rsidRPr="00C5619B">
        <w:rPr>
          <w:rFonts w:ascii="Gill Sans MT" w:eastAsia="Times New Roman" w:hAnsi="Gill Sans MT" w:cs="Arial"/>
          <w:color w:val="1C2643"/>
          <w:lang w:eastAsia="it-IT"/>
        </w:rPr>
        <w:t>Numero di Telefono…………………..</w:t>
      </w:r>
    </w:p>
    <w:p w14:paraId="70537138" w14:textId="77777777" w:rsidR="00C5619B" w:rsidRPr="00C5619B" w:rsidRDefault="00590B39" w:rsidP="00C5619B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Arial"/>
          <w:color w:val="FF0000"/>
          <w:lang w:eastAsia="it-IT"/>
        </w:rPr>
      </w:pPr>
      <w:hyperlink r:id="rId15" w:history="1">
        <w:r w:rsidR="00C5619B" w:rsidRPr="00C5619B">
          <w:rPr>
            <w:rStyle w:val="Collegamentoipertestuale"/>
            <w:rFonts w:ascii="Gill Sans MT" w:eastAsia="Times New Roman" w:hAnsi="Gill Sans MT" w:cs="Arial"/>
            <w:lang w:eastAsia="it-IT"/>
          </w:rPr>
          <w:t>Clicca per leggere la scheda del progetto Volontari per l'Educazione</w:t>
        </w:r>
      </w:hyperlink>
      <w:r w:rsidR="00C5619B" w:rsidRPr="00C5619B">
        <w:rPr>
          <w:rFonts w:ascii="Gill Sans MT" w:eastAsia="Times New Roman" w:hAnsi="Gill Sans MT" w:cs="Arial"/>
          <w:color w:val="1C2643"/>
          <w:lang w:eastAsia="it-IT"/>
        </w:rPr>
        <w:t xml:space="preserve"> </w:t>
      </w:r>
    </w:p>
    <w:p w14:paraId="4C2B62EF" w14:textId="77777777" w:rsidR="00C5619B" w:rsidRPr="00C5619B" w:rsidRDefault="00C5619B" w:rsidP="00C5619B">
      <w:pPr>
        <w:jc w:val="both"/>
        <w:rPr>
          <w:rFonts w:ascii="Gill Sans MT" w:eastAsia="Times New Roman" w:hAnsi="Gill Sans MT" w:cs="Arial"/>
          <w:color w:val="1C2643"/>
          <w:lang w:eastAsia="it-IT"/>
        </w:rPr>
      </w:pPr>
      <w:r w:rsidRPr="00C5619B">
        <w:rPr>
          <w:rFonts w:ascii="Gill Sans MT" w:eastAsia="Times New Roman" w:hAnsi="Gill Sans MT" w:cs="Arial"/>
          <w:color w:val="1C2643"/>
          <w:lang w:eastAsia="it-IT"/>
        </w:rPr>
        <w:t>Acconsento alla partecipazione del minore al progetto </w:t>
      </w:r>
    </w:p>
    <w:p w14:paraId="68A4247B" w14:textId="28733EAD" w:rsidR="00C5619B" w:rsidRPr="00C5619B" w:rsidRDefault="00C5619B" w:rsidP="00C5619B">
      <w:pPr>
        <w:jc w:val="both"/>
        <w:rPr>
          <w:rFonts w:ascii="Gill Sans MT" w:eastAsia="Times New Roman" w:hAnsi="Gill Sans MT" w:cs="Arial"/>
          <w:color w:val="1C2643"/>
          <w:lang w:eastAsia="it-IT"/>
        </w:rPr>
      </w:pPr>
      <w:r w:rsidRPr="00C5619B">
        <w:rPr>
          <w:rFonts w:ascii="Gill Sans MT" w:eastAsia="Times New Roman" w:hAnsi="Gill Sans MT" w:cs="Arial"/>
          <w:color w:val="1C2643"/>
          <w:lang w:eastAsia="it-IT"/>
        </w:rPr>
        <w:t xml:space="preserve">Genitore/tutore 1   </w:t>
      </w:r>
      <w:r w:rsidRPr="00C5619B">
        <w:rPr>
          <w:rFonts w:ascii="Gill Sans MT" w:eastAsia="Times New Roman" w:hAnsi="Gill Sans MT" w:cs="Arial"/>
          <w:color w:val="1C2643"/>
        </w:rPr>
        <w:object w:dxaOrig="1440" w:dyaOrig="1440" w14:anchorId="593B4C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8pt;height:15.6pt" o:ole="">
            <v:imagedata r:id="rId16" o:title=""/>
          </v:shape>
          <w:control r:id="rId17" w:name="DefaultOcxName3411" w:shapeid="_x0000_i1040"/>
        </w:object>
      </w:r>
      <w:r w:rsidRPr="00C5619B">
        <w:rPr>
          <w:rFonts w:ascii="Gill Sans MT" w:eastAsia="Times New Roman" w:hAnsi="Gill Sans MT" w:cs="Arial"/>
          <w:color w:val="1C2643"/>
          <w:lang w:eastAsia="it-IT"/>
        </w:rPr>
        <w:t xml:space="preserve"> Genitore/tutore 2  </w:t>
      </w:r>
      <w:r w:rsidRPr="00C5619B">
        <w:rPr>
          <w:rFonts w:ascii="Gill Sans MT" w:eastAsia="Times New Roman" w:hAnsi="Gill Sans MT" w:cs="Arial"/>
          <w:color w:val="1C2643"/>
        </w:rPr>
        <w:object w:dxaOrig="1440" w:dyaOrig="1440" w14:anchorId="53010185">
          <v:shape id="_x0000_i1043" type="#_x0000_t75" style="width:18pt;height:15.6pt" o:ole="">
            <v:imagedata r:id="rId16" o:title=""/>
          </v:shape>
          <w:control r:id="rId18" w:name="DefaultOcxName3421" w:shapeid="_x0000_i1043"/>
        </w:object>
      </w:r>
      <w:r w:rsidRPr="00C5619B">
        <w:rPr>
          <w:rFonts w:ascii="Gill Sans MT" w:eastAsia="Times New Roman" w:hAnsi="Gill Sans MT" w:cs="Arial"/>
          <w:color w:val="1C2643"/>
          <w:lang w:eastAsia="it-IT"/>
        </w:rPr>
        <w:t xml:space="preserve"> </w:t>
      </w:r>
    </w:p>
    <w:p w14:paraId="2A96671E" w14:textId="77777777" w:rsidR="00C5619B" w:rsidRPr="00C5619B" w:rsidRDefault="00C5619B" w:rsidP="00C5619B">
      <w:pPr>
        <w:spacing w:before="180" w:after="180" w:line="240" w:lineRule="auto"/>
        <w:jc w:val="both"/>
        <w:rPr>
          <w:rFonts w:ascii="Gill Sans MT" w:eastAsia="Times New Roman" w:hAnsi="Gill Sans MT" w:cs="Arial"/>
          <w:color w:val="1C2643"/>
          <w:lang w:eastAsia="it-IT"/>
        </w:rPr>
      </w:pPr>
      <w:r w:rsidRPr="00C5619B">
        <w:rPr>
          <w:rFonts w:ascii="Gill Sans MT" w:eastAsia="Times New Roman" w:hAnsi="Gill Sans MT" w:cs="Arial"/>
          <w:color w:val="1C2643"/>
          <w:lang w:eastAsia="it-IT"/>
        </w:rPr>
        <w:t>Dichiaro, sotto la mia responsabilità, di possedere gli strumenti tecnologici idonei allo svolgimento di attività di sostegno allo studio a distanza a favore del minore. </w:t>
      </w:r>
    </w:p>
    <w:p w14:paraId="66FEBBCB" w14:textId="36C473DE" w:rsidR="00C5619B" w:rsidRPr="00C5619B" w:rsidRDefault="00C5619B" w:rsidP="00C5619B">
      <w:pPr>
        <w:spacing w:after="0" w:line="240" w:lineRule="auto"/>
        <w:jc w:val="both"/>
        <w:rPr>
          <w:rFonts w:ascii="Gill Sans MT" w:eastAsia="Times New Roman" w:hAnsi="Gill Sans MT" w:cs="Arial"/>
          <w:color w:val="1C2643"/>
          <w:lang w:eastAsia="it-IT"/>
        </w:rPr>
      </w:pPr>
      <w:r w:rsidRPr="00C5619B">
        <w:rPr>
          <w:rFonts w:ascii="Gill Sans MT" w:eastAsia="Times New Roman" w:hAnsi="Gill Sans MT" w:cs="Arial"/>
          <w:color w:val="1C2643"/>
          <w:lang w:eastAsia="it-IT"/>
        </w:rPr>
        <w:t xml:space="preserve">Sì </w:t>
      </w:r>
      <w:r w:rsidRPr="00C5619B">
        <w:rPr>
          <w:rFonts w:ascii="Gill Sans MT" w:eastAsia="Times New Roman" w:hAnsi="Gill Sans MT" w:cs="Arial"/>
          <w:color w:val="1C2643"/>
        </w:rPr>
        <w:object w:dxaOrig="1440" w:dyaOrig="1440" w14:anchorId="3FCA3CDC">
          <v:shape id="_x0000_i1046" type="#_x0000_t75" style="width:18pt;height:15.6pt" o:ole="">
            <v:imagedata r:id="rId16" o:title=""/>
          </v:shape>
          <w:control r:id="rId19" w:name="DefaultOcxName341" w:shapeid="_x0000_i1046"/>
        </w:object>
      </w:r>
      <w:r w:rsidRPr="00C5619B">
        <w:rPr>
          <w:rFonts w:ascii="Gill Sans MT" w:eastAsia="Times New Roman" w:hAnsi="Gill Sans MT" w:cs="Arial"/>
          <w:color w:val="1C2643"/>
          <w:lang w:eastAsia="it-IT"/>
        </w:rPr>
        <w:t xml:space="preserve">No </w:t>
      </w:r>
      <w:r w:rsidRPr="00C5619B">
        <w:rPr>
          <w:rFonts w:ascii="Gill Sans MT" w:eastAsia="Times New Roman" w:hAnsi="Gill Sans MT" w:cs="Arial"/>
          <w:color w:val="1C2643"/>
        </w:rPr>
        <w:object w:dxaOrig="1440" w:dyaOrig="1440" w14:anchorId="4C8D966B">
          <v:shape id="_x0000_i1049" type="#_x0000_t75" style="width:18pt;height:15.6pt" o:ole="">
            <v:imagedata r:id="rId16" o:title=""/>
          </v:shape>
          <w:control r:id="rId20" w:name="DefaultOcxName342" w:shapeid="_x0000_i1049"/>
        </w:object>
      </w:r>
      <w:r w:rsidRPr="00C5619B">
        <w:rPr>
          <w:rFonts w:ascii="Gill Sans MT" w:eastAsia="Times New Roman" w:hAnsi="Gill Sans MT" w:cs="Arial"/>
          <w:color w:val="1C2643"/>
          <w:lang w:eastAsia="it-IT"/>
        </w:rPr>
        <w:t xml:space="preserve"> </w:t>
      </w:r>
    </w:p>
    <w:p w14:paraId="5577490A" w14:textId="77777777" w:rsidR="00C5619B" w:rsidRPr="00C5619B" w:rsidRDefault="00590B39" w:rsidP="00C5619B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Arial"/>
          <w:color w:val="1C2643"/>
          <w:lang w:eastAsia="it-IT"/>
        </w:rPr>
      </w:pPr>
      <w:hyperlink r:id="rId21" w:tgtFrame="_blank" w:tooltip="Tutela dei minori" w:history="1">
        <w:r w:rsidR="00C5619B" w:rsidRPr="00C5619B">
          <w:rPr>
            <w:rFonts w:ascii="Gill Sans MT" w:eastAsia="Times New Roman" w:hAnsi="Gill Sans MT" w:cs="Arial"/>
            <w:color w:val="0000FF"/>
            <w:u w:val="single"/>
            <w:lang w:eastAsia="it-IT"/>
          </w:rPr>
          <w:t>Clicca per leggere la politica di tutela dei minori di Save the Children</w:t>
        </w:r>
      </w:hyperlink>
    </w:p>
    <w:p w14:paraId="5C39ECDB" w14:textId="77777777" w:rsidR="00C5619B" w:rsidRPr="00C5619B" w:rsidRDefault="00C5619B" w:rsidP="00C5619B">
      <w:pPr>
        <w:spacing w:before="180" w:after="180" w:line="240" w:lineRule="auto"/>
        <w:jc w:val="both"/>
        <w:rPr>
          <w:rFonts w:ascii="Gill Sans MT" w:eastAsia="Times New Roman" w:hAnsi="Gill Sans MT" w:cs="Arial"/>
          <w:color w:val="1C2643"/>
          <w:lang w:eastAsia="it-IT"/>
        </w:rPr>
      </w:pPr>
      <w:r w:rsidRPr="00C5619B">
        <w:rPr>
          <w:rFonts w:ascii="Gill Sans MT" w:eastAsia="Times New Roman" w:hAnsi="Gill Sans MT" w:cs="Arial"/>
          <w:color w:val="1C2643"/>
          <w:lang w:eastAsia="it-IT"/>
        </w:rPr>
        <w:t>Ho preso visione della politica di tutela dei minori di Save the Children </w:t>
      </w:r>
    </w:p>
    <w:p w14:paraId="354080CD" w14:textId="328050EB" w:rsidR="00C5619B" w:rsidRPr="00C5619B" w:rsidRDefault="00C5619B" w:rsidP="00C5619B">
      <w:pPr>
        <w:spacing w:after="0" w:line="240" w:lineRule="auto"/>
        <w:jc w:val="both"/>
        <w:rPr>
          <w:rFonts w:ascii="Gill Sans MT" w:eastAsia="Times New Roman" w:hAnsi="Gill Sans MT" w:cs="Arial"/>
          <w:color w:val="1C2643"/>
          <w:lang w:eastAsia="it-IT"/>
        </w:rPr>
      </w:pPr>
      <w:r w:rsidRPr="00C5619B">
        <w:rPr>
          <w:rFonts w:ascii="Gill Sans MT" w:eastAsia="Times New Roman" w:hAnsi="Gill Sans MT" w:cs="Arial"/>
          <w:color w:val="1C2643"/>
          <w:lang w:eastAsia="it-IT"/>
        </w:rPr>
        <w:t xml:space="preserve">Genitore/tutore 1 </w:t>
      </w:r>
      <w:r w:rsidRPr="00C5619B">
        <w:rPr>
          <w:rFonts w:ascii="Gill Sans MT" w:eastAsia="Times New Roman" w:hAnsi="Gill Sans MT" w:cs="Arial"/>
          <w:color w:val="1C2643"/>
        </w:rPr>
        <w:object w:dxaOrig="1440" w:dyaOrig="1440" w14:anchorId="6ED0602F">
          <v:shape id="_x0000_i1052" type="#_x0000_t75" style="width:18pt;height:15.6pt" o:ole="">
            <v:imagedata r:id="rId16" o:title=""/>
          </v:shape>
          <w:control r:id="rId22" w:name="DefaultOcxName343" w:shapeid="_x0000_i1052"/>
        </w:object>
      </w:r>
      <w:r w:rsidRPr="00C5619B">
        <w:rPr>
          <w:rFonts w:ascii="Gill Sans MT" w:eastAsia="Times New Roman" w:hAnsi="Gill Sans MT" w:cs="Arial"/>
          <w:color w:val="1C2643"/>
          <w:lang w:eastAsia="it-IT"/>
        </w:rPr>
        <w:t xml:space="preserve"> Genitore/tutore 2 </w:t>
      </w:r>
      <w:r w:rsidRPr="00C5619B">
        <w:rPr>
          <w:rFonts w:ascii="Gill Sans MT" w:eastAsia="Times New Roman" w:hAnsi="Gill Sans MT" w:cs="Arial"/>
          <w:color w:val="1C2643"/>
        </w:rPr>
        <w:object w:dxaOrig="1440" w:dyaOrig="1440" w14:anchorId="4B06D8B2">
          <v:shape id="_x0000_i1055" type="#_x0000_t75" style="width:18pt;height:15.6pt" o:ole="">
            <v:imagedata r:id="rId16" o:title=""/>
          </v:shape>
          <w:control r:id="rId23" w:name="DefaultOcxName344" w:shapeid="_x0000_i1055"/>
        </w:object>
      </w:r>
      <w:r w:rsidRPr="00C5619B">
        <w:rPr>
          <w:rFonts w:ascii="Gill Sans MT" w:eastAsia="Times New Roman" w:hAnsi="Gill Sans MT" w:cs="Arial"/>
          <w:color w:val="1C2643"/>
          <w:lang w:eastAsia="it-IT"/>
        </w:rPr>
        <w:t xml:space="preserve"> </w:t>
      </w:r>
    </w:p>
    <w:p w14:paraId="0699F9E4" w14:textId="77777777" w:rsidR="00C5619B" w:rsidRPr="00C5619B" w:rsidRDefault="00590B39" w:rsidP="00C5619B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Arial"/>
          <w:color w:val="1C2643"/>
          <w:lang w:eastAsia="it-IT"/>
        </w:rPr>
      </w:pPr>
      <w:hyperlink r:id="rId24" w:tgtFrame="_blank" w:history="1">
        <w:r w:rsidR="00C5619B" w:rsidRPr="00C5619B">
          <w:rPr>
            <w:rFonts w:ascii="Gill Sans MT" w:eastAsia="Times New Roman" w:hAnsi="Gill Sans MT" w:cs="Arial"/>
            <w:color w:val="0000EE"/>
            <w:u w:val="single"/>
            <w:lang w:eastAsia="it-IT"/>
          </w:rPr>
          <w:t>Clicca</w:t>
        </w:r>
        <w:r w:rsidR="00C5619B" w:rsidRPr="00C5619B">
          <w:rPr>
            <w:rFonts w:ascii="Gill Sans MT" w:eastAsia="Times New Roman" w:hAnsi="Gill Sans MT" w:cs="Arial"/>
            <w:color w:val="0000FF"/>
            <w:u w:val="single"/>
            <w:lang w:eastAsia="it-IT"/>
          </w:rPr>
          <w:t> </w:t>
        </w:r>
        <w:r w:rsidR="00C5619B" w:rsidRPr="00C5619B">
          <w:rPr>
            <w:rFonts w:ascii="Gill Sans MT" w:eastAsia="Times New Roman" w:hAnsi="Gill Sans MT" w:cs="Arial"/>
            <w:color w:val="0000EE"/>
            <w:u w:val="single"/>
            <w:lang w:eastAsia="it-IT"/>
          </w:rPr>
          <w:t>per</w:t>
        </w:r>
        <w:r w:rsidR="00C5619B" w:rsidRPr="00C5619B">
          <w:rPr>
            <w:rFonts w:ascii="Gill Sans MT" w:eastAsia="Times New Roman" w:hAnsi="Gill Sans MT" w:cs="Arial"/>
            <w:color w:val="0000FF"/>
            <w:u w:val="single"/>
            <w:lang w:eastAsia="it-IT"/>
          </w:rPr>
          <w:t> </w:t>
        </w:r>
        <w:r w:rsidR="00C5619B" w:rsidRPr="00C5619B">
          <w:rPr>
            <w:rFonts w:ascii="Gill Sans MT" w:eastAsia="Times New Roman" w:hAnsi="Gill Sans MT" w:cs="Arial"/>
            <w:color w:val="0000EE"/>
            <w:u w:val="single"/>
            <w:lang w:eastAsia="it-IT"/>
          </w:rPr>
          <w:t>leggere</w:t>
        </w:r>
        <w:r w:rsidR="00C5619B" w:rsidRPr="00C5619B">
          <w:rPr>
            <w:rFonts w:ascii="Gill Sans MT" w:eastAsia="Times New Roman" w:hAnsi="Gill Sans MT" w:cs="Arial"/>
            <w:color w:val="0000FF"/>
            <w:u w:val="single"/>
            <w:lang w:eastAsia="it-IT"/>
          </w:rPr>
          <w:t> </w:t>
        </w:r>
        <w:r w:rsidR="00C5619B" w:rsidRPr="00C5619B">
          <w:rPr>
            <w:rFonts w:ascii="Gill Sans MT" w:eastAsia="Times New Roman" w:hAnsi="Gill Sans MT" w:cs="Arial"/>
            <w:color w:val="0000EE"/>
            <w:u w:val="single"/>
            <w:lang w:eastAsia="it-IT"/>
          </w:rPr>
          <w:t>l'in</w:t>
        </w:r>
        <w:r w:rsidR="00C5619B" w:rsidRPr="00C5619B">
          <w:rPr>
            <w:rFonts w:ascii="Gill Sans MT" w:eastAsia="Times New Roman" w:hAnsi="Gill Sans MT" w:cs="Arial"/>
            <w:color w:val="7C7CF6"/>
            <w:u w:val="single"/>
            <w:lang w:eastAsia="it-IT"/>
          </w:rPr>
          <w:t>f</w:t>
        </w:r>
        <w:r w:rsidR="00C5619B" w:rsidRPr="00C5619B">
          <w:rPr>
            <w:rFonts w:ascii="Gill Sans MT" w:eastAsia="Times New Roman" w:hAnsi="Gill Sans MT" w:cs="Arial"/>
            <w:color w:val="0000EE"/>
            <w:u w:val="single"/>
            <w:lang w:eastAsia="it-IT"/>
          </w:rPr>
          <w:t>orma</w:t>
        </w:r>
        <w:r w:rsidR="00C5619B" w:rsidRPr="00C5619B">
          <w:rPr>
            <w:rFonts w:ascii="Gill Sans MT" w:eastAsia="Times New Roman" w:hAnsi="Gill Sans MT" w:cs="Arial"/>
            <w:color w:val="6666F5"/>
            <w:u w:val="single"/>
            <w:lang w:eastAsia="it-IT"/>
          </w:rPr>
          <w:t>t</w:t>
        </w:r>
        <w:r w:rsidR="00C5619B" w:rsidRPr="00C5619B">
          <w:rPr>
            <w:rFonts w:ascii="Gill Sans MT" w:eastAsia="Times New Roman" w:hAnsi="Gill Sans MT" w:cs="Arial"/>
            <w:color w:val="0000EE"/>
            <w:u w:val="single"/>
            <w:lang w:eastAsia="it-IT"/>
          </w:rPr>
          <w:t>iva</w:t>
        </w:r>
        <w:r w:rsidR="00C5619B" w:rsidRPr="00C5619B">
          <w:rPr>
            <w:rFonts w:ascii="Gill Sans MT" w:eastAsia="Times New Roman" w:hAnsi="Gill Sans MT" w:cs="Arial"/>
            <w:color w:val="0000FF"/>
            <w:u w:val="single"/>
            <w:lang w:eastAsia="it-IT"/>
          </w:rPr>
          <w:t> </w:t>
        </w:r>
        <w:r w:rsidR="00C5619B" w:rsidRPr="00C5619B">
          <w:rPr>
            <w:rFonts w:ascii="Gill Sans MT" w:eastAsia="Times New Roman" w:hAnsi="Gill Sans MT" w:cs="Arial"/>
            <w:color w:val="0000EE"/>
            <w:u w:val="single"/>
            <w:lang w:eastAsia="it-IT"/>
          </w:rPr>
          <w:t>sul</w:t>
        </w:r>
        <w:r w:rsidR="00C5619B" w:rsidRPr="00C5619B">
          <w:rPr>
            <w:rFonts w:ascii="Gill Sans MT" w:eastAsia="Times New Roman" w:hAnsi="Gill Sans MT" w:cs="Arial"/>
            <w:color w:val="0000FF"/>
            <w:u w:val="single"/>
            <w:lang w:eastAsia="it-IT"/>
          </w:rPr>
          <w:t> </w:t>
        </w:r>
        <w:r w:rsidR="00C5619B" w:rsidRPr="00C5619B">
          <w:rPr>
            <w:rFonts w:ascii="Gill Sans MT" w:eastAsia="Times New Roman" w:hAnsi="Gill Sans MT" w:cs="Arial"/>
            <w:color w:val="3C3CF2"/>
            <w:u w:val="single"/>
            <w:lang w:eastAsia="it-IT"/>
          </w:rPr>
          <w:t>t</w:t>
        </w:r>
        <w:r w:rsidR="00C5619B" w:rsidRPr="00C5619B">
          <w:rPr>
            <w:rFonts w:ascii="Gill Sans MT" w:eastAsia="Times New Roman" w:hAnsi="Gill Sans MT" w:cs="Arial"/>
            <w:color w:val="0000EE"/>
            <w:u w:val="single"/>
            <w:lang w:eastAsia="it-IT"/>
          </w:rPr>
          <w:t>rattamen</w:t>
        </w:r>
        <w:r w:rsidR="00C5619B" w:rsidRPr="00C5619B">
          <w:rPr>
            <w:rFonts w:ascii="Gill Sans MT" w:eastAsia="Times New Roman" w:hAnsi="Gill Sans MT" w:cs="Arial"/>
            <w:color w:val="0E0EEF"/>
            <w:u w:val="single"/>
            <w:lang w:eastAsia="it-IT"/>
          </w:rPr>
          <w:t>t</w:t>
        </w:r>
        <w:r w:rsidR="00C5619B" w:rsidRPr="00C5619B">
          <w:rPr>
            <w:rFonts w:ascii="Gill Sans MT" w:eastAsia="Times New Roman" w:hAnsi="Gill Sans MT" w:cs="Arial"/>
            <w:color w:val="0000EE"/>
            <w:u w:val="single"/>
            <w:lang w:eastAsia="it-IT"/>
          </w:rPr>
          <w:t>o</w:t>
        </w:r>
        <w:r w:rsidR="00C5619B" w:rsidRPr="00C5619B">
          <w:rPr>
            <w:rFonts w:ascii="Gill Sans MT" w:eastAsia="Times New Roman" w:hAnsi="Gill Sans MT" w:cs="Arial"/>
            <w:color w:val="0000FF"/>
            <w:u w:val="single"/>
            <w:lang w:eastAsia="it-IT"/>
          </w:rPr>
          <w:t> </w:t>
        </w:r>
        <w:r w:rsidR="00C5619B" w:rsidRPr="00C5619B">
          <w:rPr>
            <w:rFonts w:ascii="Gill Sans MT" w:eastAsia="Times New Roman" w:hAnsi="Gill Sans MT" w:cs="Arial"/>
            <w:color w:val="0000EE"/>
            <w:u w:val="single"/>
            <w:lang w:eastAsia="it-IT"/>
          </w:rPr>
          <w:t>dei</w:t>
        </w:r>
        <w:r w:rsidR="00C5619B" w:rsidRPr="00C5619B">
          <w:rPr>
            <w:rFonts w:ascii="Gill Sans MT" w:eastAsia="Times New Roman" w:hAnsi="Gill Sans MT" w:cs="Arial"/>
            <w:color w:val="0000FF"/>
            <w:u w:val="single"/>
            <w:lang w:eastAsia="it-IT"/>
          </w:rPr>
          <w:t> </w:t>
        </w:r>
        <w:r w:rsidR="00C5619B" w:rsidRPr="00C5619B">
          <w:rPr>
            <w:rFonts w:ascii="Gill Sans MT" w:eastAsia="Times New Roman" w:hAnsi="Gill Sans MT" w:cs="Arial"/>
            <w:color w:val="0000EE"/>
            <w:u w:val="single"/>
            <w:lang w:eastAsia="it-IT"/>
          </w:rPr>
          <w:t>dati</w:t>
        </w:r>
      </w:hyperlink>
    </w:p>
    <w:p w14:paraId="5C1442E5" w14:textId="1E00133B" w:rsidR="00C5619B" w:rsidRPr="00C5619B" w:rsidRDefault="00C5619B" w:rsidP="00C5619B">
      <w:pPr>
        <w:spacing w:after="0" w:line="240" w:lineRule="auto"/>
        <w:jc w:val="both"/>
        <w:rPr>
          <w:rFonts w:ascii="Gill Sans MT" w:eastAsia="Times New Roman" w:hAnsi="Gill Sans MT" w:cs="Arial"/>
          <w:color w:val="1C2643"/>
          <w:lang w:eastAsia="it-IT"/>
        </w:rPr>
      </w:pPr>
      <w:r w:rsidRPr="00C5619B">
        <w:rPr>
          <w:rFonts w:ascii="Gill Sans MT" w:eastAsia="Times New Roman" w:hAnsi="Gill Sans MT" w:cs="Arial"/>
          <w:color w:val="1C2643"/>
        </w:rPr>
        <w:object w:dxaOrig="1440" w:dyaOrig="1440" w14:anchorId="60B3F49C">
          <v:shape id="_x0000_i1058" type="#_x0000_t75" style="width:18pt;height:15.6pt" o:ole="">
            <v:imagedata r:id="rId16" o:title=""/>
          </v:shape>
          <w:control r:id="rId25" w:name="DefaultOcxName34" w:shapeid="_x0000_i1058"/>
        </w:object>
      </w:r>
      <w:r w:rsidRPr="00C5619B">
        <w:rPr>
          <w:rFonts w:ascii="Gill Sans MT" w:eastAsia="Times New Roman" w:hAnsi="Gill Sans MT" w:cs="Arial"/>
          <w:color w:val="1C2643"/>
          <w:lang w:eastAsia="it-IT"/>
        </w:rPr>
        <w:t>Acconsento al trattamento dei dati personali del minore </w:t>
      </w:r>
    </w:p>
    <w:p w14:paraId="10572555" w14:textId="77777777" w:rsidR="00C5619B" w:rsidRPr="00C5619B" w:rsidRDefault="00C5619B" w:rsidP="00C5619B">
      <w:pPr>
        <w:spacing w:after="0" w:line="240" w:lineRule="auto"/>
        <w:jc w:val="both"/>
        <w:rPr>
          <w:rFonts w:ascii="Gill Sans MT" w:eastAsia="Times New Roman" w:hAnsi="Gill Sans MT" w:cs="Arial"/>
          <w:color w:val="1C2643"/>
        </w:rPr>
      </w:pPr>
    </w:p>
    <w:p w14:paraId="7A3FF50F" w14:textId="77777777" w:rsidR="00C5619B" w:rsidRPr="00C5619B" w:rsidRDefault="00C5619B" w:rsidP="00C5619B">
      <w:pPr>
        <w:spacing w:after="0" w:line="240" w:lineRule="auto"/>
        <w:jc w:val="both"/>
        <w:rPr>
          <w:rFonts w:ascii="Gill Sans MT" w:eastAsia="Times New Roman" w:hAnsi="Gill Sans MT" w:cs="Arial"/>
          <w:color w:val="1C2643"/>
          <w:lang w:eastAsia="it-IT"/>
        </w:rPr>
      </w:pPr>
      <w:r w:rsidRPr="00C5619B">
        <w:rPr>
          <w:rFonts w:ascii="Gill Sans MT" w:eastAsia="Times New Roman" w:hAnsi="Gill Sans MT" w:cs="Arial"/>
          <w:color w:val="1C2643"/>
          <w:lang w:eastAsia="it-IT"/>
        </w:rPr>
        <w:t>Tipo e numero del documento di riconoscimento del genitore/tutore 1…………………….</w:t>
      </w:r>
    </w:p>
    <w:p w14:paraId="02A92FB9" w14:textId="77777777" w:rsidR="00C5619B" w:rsidRPr="00C5619B" w:rsidRDefault="00C5619B" w:rsidP="00C5619B">
      <w:pPr>
        <w:spacing w:before="180" w:after="180" w:line="240" w:lineRule="auto"/>
        <w:jc w:val="both"/>
        <w:rPr>
          <w:rFonts w:ascii="Gill Sans MT" w:eastAsia="Times New Roman" w:hAnsi="Gill Sans MT" w:cs="Arial"/>
          <w:color w:val="1C2643"/>
          <w:lang w:eastAsia="it-IT"/>
        </w:rPr>
      </w:pPr>
      <w:r w:rsidRPr="00C5619B">
        <w:rPr>
          <w:rFonts w:ascii="Gill Sans MT" w:eastAsia="Times New Roman" w:hAnsi="Gill Sans MT" w:cs="Arial"/>
          <w:color w:val="1C2643"/>
          <w:lang w:eastAsia="it-IT"/>
        </w:rPr>
        <w:t>In caso di firma singola la responsabilità genitoriale è esercitata dal dichiarante anche in nome e per conto del genitore non firmatario, in considerazione della situazione che rende impossibile o difficile la sottoscrizione del consenso da parte del genitore non firmatario e manleva Save the Children, il Partner e i loro aventi causa da qualsiasi onere e conseguenza dannosa derivante dalla falsità delle suddette dichiarazioni. </w:t>
      </w:r>
    </w:p>
    <w:p w14:paraId="2F9875A5" w14:textId="77777777" w:rsidR="00C5619B" w:rsidRPr="00C5619B" w:rsidRDefault="00C5619B" w:rsidP="00C5619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80" w:after="180" w:line="240" w:lineRule="auto"/>
        <w:jc w:val="both"/>
        <w:rPr>
          <w:rFonts w:ascii="Gill Sans MT" w:eastAsia="Times New Roman" w:hAnsi="Gill Sans MT" w:cs="Arial"/>
          <w:color w:val="1C2643"/>
          <w:lang w:eastAsia="it-IT"/>
        </w:rPr>
      </w:pPr>
      <w:r w:rsidRPr="00C5619B">
        <w:rPr>
          <w:rFonts w:ascii="Gill Sans MT" w:eastAsia="Times New Roman" w:hAnsi="Gill Sans MT" w:cs="Arial"/>
          <w:color w:val="1C2643"/>
          <w:lang w:eastAsia="it-IT"/>
        </w:rPr>
        <w:t>Tipo e numero del documento di riconoscimento del genitore/tutore 2 (se presente)………………</w:t>
      </w:r>
    </w:p>
    <w:p w14:paraId="4089DEDD" w14:textId="77777777" w:rsidR="00C5619B" w:rsidRDefault="00C5619B" w:rsidP="00C5619B">
      <w:pPr>
        <w:spacing w:before="180" w:after="180" w:line="240" w:lineRule="auto"/>
        <w:jc w:val="both"/>
        <w:rPr>
          <w:rFonts w:ascii="Gill Sans MT" w:eastAsia="Times New Roman" w:hAnsi="Gill Sans MT" w:cs="Arial"/>
          <w:color w:val="1C2643"/>
          <w:lang w:eastAsia="it-IT"/>
        </w:rPr>
      </w:pPr>
      <w:r>
        <w:rPr>
          <w:rFonts w:ascii="Gill Sans MT" w:eastAsia="Times New Roman" w:hAnsi="Gill Sans MT" w:cs="Arial"/>
          <w:color w:val="1C2643"/>
          <w:lang w:eastAsia="it-IT"/>
        </w:rPr>
        <w:t>Data………………..</w:t>
      </w:r>
    </w:p>
    <w:p w14:paraId="7DCE718F" w14:textId="0437A579" w:rsidR="00BD7E28" w:rsidRPr="00C5619B" w:rsidRDefault="00C5619B" w:rsidP="00C5619B">
      <w:pPr>
        <w:spacing w:before="180" w:after="180" w:line="240" w:lineRule="auto"/>
        <w:jc w:val="both"/>
        <w:rPr>
          <w:rFonts w:ascii="Gill Sans MT" w:eastAsia="Times New Roman" w:hAnsi="Gill Sans MT" w:cs="Arial"/>
          <w:color w:val="1C2643"/>
          <w:lang w:eastAsia="it-IT"/>
        </w:rPr>
      </w:pPr>
      <w:r w:rsidRPr="00C5619B">
        <w:rPr>
          <w:rFonts w:ascii="Gill Sans MT" w:eastAsia="Times New Roman" w:hAnsi="Gill Sans MT" w:cs="Arial"/>
          <w:color w:val="1C2643"/>
          <w:lang w:eastAsia="it-IT"/>
        </w:rPr>
        <w:t>Firma genitore/tutore 1</w:t>
      </w:r>
      <w:r>
        <w:rPr>
          <w:rFonts w:ascii="Gill Sans MT" w:eastAsia="Times New Roman" w:hAnsi="Gill Sans MT" w:cs="Arial"/>
          <w:color w:val="1C2643"/>
          <w:lang w:eastAsia="it-IT"/>
        </w:rPr>
        <w:t>………………………..</w:t>
      </w:r>
      <w:r w:rsidRPr="00C5619B">
        <w:rPr>
          <w:rFonts w:ascii="Gill Sans MT" w:eastAsia="Times New Roman" w:hAnsi="Gill Sans MT" w:cs="Arial"/>
          <w:color w:val="1C2643"/>
          <w:lang w:eastAsia="it-IT"/>
        </w:rPr>
        <w:t>Firma genitore/tutore 2</w:t>
      </w:r>
      <w:r>
        <w:rPr>
          <w:rFonts w:ascii="Gill Sans MT" w:eastAsia="Times New Roman" w:hAnsi="Gill Sans MT" w:cs="Arial"/>
          <w:color w:val="1C2643"/>
          <w:lang w:eastAsia="it-IT"/>
        </w:rPr>
        <w:t>……………………………………..</w:t>
      </w:r>
    </w:p>
    <w:sectPr w:rsidR="00BD7E28" w:rsidRPr="00C5619B" w:rsidSect="00BF0F57"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6A21" w14:textId="77777777" w:rsidR="00393994" w:rsidRDefault="00393994">
      <w:pPr>
        <w:spacing w:after="0" w:line="240" w:lineRule="auto"/>
      </w:pPr>
      <w:r>
        <w:separator/>
      </w:r>
    </w:p>
  </w:endnote>
  <w:endnote w:type="continuationSeparator" w:id="0">
    <w:p w14:paraId="35E86316" w14:textId="77777777" w:rsidR="00393994" w:rsidRDefault="0039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Infan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C81B" w14:textId="77777777" w:rsidR="00393994" w:rsidRDefault="00393994">
      <w:pPr>
        <w:spacing w:after="0" w:line="240" w:lineRule="auto"/>
      </w:pPr>
      <w:r>
        <w:separator/>
      </w:r>
    </w:p>
  </w:footnote>
  <w:footnote w:type="continuationSeparator" w:id="0">
    <w:p w14:paraId="0EEC4309" w14:textId="77777777" w:rsidR="00393994" w:rsidRDefault="00393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F5A"/>
    <w:multiLevelType w:val="multilevel"/>
    <w:tmpl w:val="83E8E698"/>
    <w:styleLink w:val="Elenco31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/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</w:abstractNum>
  <w:abstractNum w:abstractNumId="1" w15:restartNumberingAfterBreak="0">
    <w:nsid w:val="052512E3"/>
    <w:multiLevelType w:val="hybridMultilevel"/>
    <w:tmpl w:val="7CF06D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66115"/>
    <w:multiLevelType w:val="hybridMultilevel"/>
    <w:tmpl w:val="50F05EFA"/>
    <w:lvl w:ilvl="0" w:tplc="82207FB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C3B02"/>
    <w:multiLevelType w:val="hybridMultilevel"/>
    <w:tmpl w:val="157EDFE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824487"/>
    <w:multiLevelType w:val="hybridMultilevel"/>
    <w:tmpl w:val="5F54B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80EBB"/>
    <w:multiLevelType w:val="hybridMultilevel"/>
    <w:tmpl w:val="C3CCDD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A222EB"/>
    <w:multiLevelType w:val="multilevel"/>
    <w:tmpl w:val="3C12CAA6"/>
    <w:lvl w:ilvl="0">
      <w:start w:val="1"/>
      <w:numFmt w:val="bullet"/>
      <w:lvlText w:val=""/>
      <w:lvlJc w:val="left"/>
      <w:pPr>
        <w:tabs>
          <w:tab w:val="num" w:pos="426"/>
        </w:tabs>
        <w:ind w:left="426" w:hanging="426"/>
      </w:pPr>
      <w:rPr>
        <w:rFonts w:ascii="Symbol" w:hAnsi="Symbol"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Garamond" w:eastAsia="Garamond" w:hAnsi="Garamond" w:cs="Garamond"/>
        <w:position w:val="0"/>
        <w:sz w:val="24"/>
        <w:szCs w:val="24"/>
      </w:rPr>
    </w:lvl>
  </w:abstractNum>
  <w:abstractNum w:abstractNumId="7" w15:restartNumberingAfterBreak="0">
    <w:nsid w:val="21200312"/>
    <w:multiLevelType w:val="hybridMultilevel"/>
    <w:tmpl w:val="10168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E647D"/>
    <w:multiLevelType w:val="hybridMultilevel"/>
    <w:tmpl w:val="FFE46B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A6C86"/>
    <w:multiLevelType w:val="hybridMultilevel"/>
    <w:tmpl w:val="1E24D3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E334A0"/>
    <w:multiLevelType w:val="hybridMultilevel"/>
    <w:tmpl w:val="3FD092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A6427A"/>
    <w:multiLevelType w:val="multilevel"/>
    <w:tmpl w:val="0CC67572"/>
    <w:styleLink w:val="List7"/>
    <w:lvl w:ilvl="0">
      <w:numFmt w:val="bullet"/>
      <w:lvlText w:val="✓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</w:abstractNum>
  <w:abstractNum w:abstractNumId="12" w15:restartNumberingAfterBreak="0">
    <w:nsid w:val="336746C2"/>
    <w:multiLevelType w:val="hybridMultilevel"/>
    <w:tmpl w:val="7B668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A6899"/>
    <w:multiLevelType w:val="hybridMultilevel"/>
    <w:tmpl w:val="2BA80F66"/>
    <w:lvl w:ilvl="0" w:tplc="82207FB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F17EA0"/>
    <w:multiLevelType w:val="hybridMultilevel"/>
    <w:tmpl w:val="48EA8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322D1"/>
    <w:multiLevelType w:val="multilevel"/>
    <w:tmpl w:val="100C0078"/>
    <w:lvl w:ilvl="0">
      <w:start w:val="1"/>
      <w:numFmt w:val="decimal"/>
      <w:lvlText w:val="%1."/>
      <w:lvlJc w:val="left"/>
      <w:pPr>
        <w:ind w:left="465" w:hanging="46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" w15:restartNumberingAfterBreak="0">
    <w:nsid w:val="3B9D3D54"/>
    <w:multiLevelType w:val="multilevel"/>
    <w:tmpl w:val="F6F24BCE"/>
    <w:styleLink w:val="Elenco41"/>
    <w:lvl w:ilvl="0">
      <w:numFmt w:val="bullet"/>
      <w:lvlText w:val="✓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</w:abstractNum>
  <w:abstractNum w:abstractNumId="17" w15:restartNumberingAfterBreak="0">
    <w:nsid w:val="3BA15959"/>
    <w:multiLevelType w:val="multilevel"/>
    <w:tmpl w:val="DFD6D268"/>
    <w:styleLink w:val="List8"/>
    <w:lvl w:ilvl="0">
      <w:numFmt w:val="bullet"/>
      <w:lvlText w:val="✓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</w:abstractNum>
  <w:abstractNum w:abstractNumId="18" w15:restartNumberingAfterBreak="0">
    <w:nsid w:val="45F45450"/>
    <w:multiLevelType w:val="hybridMultilevel"/>
    <w:tmpl w:val="7FD477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05A10"/>
    <w:multiLevelType w:val="hybridMultilevel"/>
    <w:tmpl w:val="E71A9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358A"/>
    <w:multiLevelType w:val="hybridMultilevel"/>
    <w:tmpl w:val="4E4078FE"/>
    <w:lvl w:ilvl="0" w:tplc="397CD8F8">
      <w:numFmt w:val="bullet"/>
      <w:lvlText w:val="-"/>
      <w:lvlJc w:val="left"/>
      <w:pPr>
        <w:ind w:left="786" w:hanging="360"/>
      </w:pPr>
      <w:rPr>
        <w:rFonts w:ascii="Gill Sans MT" w:eastAsia="Times New Roman" w:hAnsi="Gill Sans MT" w:cs="Garamond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C9C438D"/>
    <w:multiLevelType w:val="hybridMultilevel"/>
    <w:tmpl w:val="780E1FB6"/>
    <w:lvl w:ilvl="0" w:tplc="3E5EFF4C">
      <w:numFmt w:val="bullet"/>
      <w:lvlText w:val="-"/>
      <w:lvlJc w:val="left"/>
      <w:pPr>
        <w:ind w:left="786" w:hanging="360"/>
      </w:pPr>
      <w:rPr>
        <w:rFonts w:ascii="Gill Sans Infant Std" w:eastAsia="Times New Roman" w:hAnsi="Gill Sans Infant St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55A24"/>
    <w:multiLevelType w:val="hybridMultilevel"/>
    <w:tmpl w:val="E3247A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0719D1"/>
    <w:multiLevelType w:val="hybridMultilevel"/>
    <w:tmpl w:val="259E6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02D71"/>
    <w:multiLevelType w:val="multilevel"/>
    <w:tmpl w:val="1710090E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/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</w:abstractNum>
  <w:abstractNum w:abstractNumId="25" w15:restartNumberingAfterBreak="0">
    <w:nsid w:val="501922A5"/>
    <w:multiLevelType w:val="multilevel"/>
    <w:tmpl w:val="8C2E4B26"/>
    <w:styleLink w:val="Elenco51"/>
    <w:lvl w:ilvl="0">
      <w:numFmt w:val="bullet"/>
      <w:lvlText w:val="✓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</w:abstractNum>
  <w:abstractNum w:abstractNumId="26" w15:restartNumberingAfterBreak="0">
    <w:nsid w:val="50546D30"/>
    <w:multiLevelType w:val="hybridMultilevel"/>
    <w:tmpl w:val="0EA654BE"/>
    <w:lvl w:ilvl="0" w:tplc="0410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7" w15:restartNumberingAfterBreak="0">
    <w:nsid w:val="505D46BD"/>
    <w:multiLevelType w:val="multilevel"/>
    <w:tmpl w:val="3D08B8B6"/>
    <w:styleLink w:val="Elenco21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708"/>
      </w:pPr>
      <w:rPr>
        <w:rFonts w:ascii="Garamond" w:eastAsia="Garamond" w:hAnsi="Garamond" w:cs="Garamond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Garamond" w:eastAsia="Garamond" w:hAnsi="Garamond" w:cs="Garamon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Garamond" w:eastAsia="Garamond" w:hAnsi="Garamond" w:cs="Garamon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Garamond" w:eastAsia="Garamond" w:hAnsi="Garamond" w:cs="Garamond"/>
        <w:position w:val="0"/>
        <w:sz w:val="24"/>
        <w:szCs w:val="24"/>
      </w:rPr>
    </w:lvl>
  </w:abstractNum>
  <w:abstractNum w:abstractNumId="28" w15:restartNumberingAfterBreak="0">
    <w:nsid w:val="51394988"/>
    <w:multiLevelType w:val="hybridMultilevel"/>
    <w:tmpl w:val="445CFF0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7B047D1"/>
    <w:multiLevelType w:val="multilevel"/>
    <w:tmpl w:val="C97E8A5E"/>
    <w:styleLink w:val="List6"/>
    <w:lvl w:ilvl="0">
      <w:numFmt w:val="bullet"/>
      <w:lvlText w:val="✓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</w:abstractNum>
  <w:abstractNum w:abstractNumId="30" w15:restartNumberingAfterBreak="0">
    <w:nsid w:val="5BD41496"/>
    <w:multiLevelType w:val="hybridMultilevel"/>
    <w:tmpl w:val="9C7833F2"/>
    <w:lvl w:ilvl="0" w:tplc="77B255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D3D90"/>
    <w:multiLevelType w:val="hybridMultilevel"/>
    <w:tmpl w:val="ACB4174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A27252"/>
    <w:multiLevelType w:val="hybridMultilevel"/>
    <w:tmpl w:val="CB08AA36"/>
    <w:lvl w:ilvl="0" w:tplc="3E5EFF4C">
      <w:numFmt w:val="bullet"/>
      <w:lvlText w:val="-"/>
      <w:lvlJc w:val="left"/>
      <w:pPr>
        <w:ind w:left="786" w:hanging="360"/>
      </w:pPr>
      <w:rPr>
        <w:rFonts w:ascii="Gill Sans Infant Std" w:eastAsia="Times New Roman" w:hAnsi="Gill Sans Infant St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4015267"/>
    <w:multiLevelType w:val="hybridMultilevel"/>
    <w:tmpl w:val="47E6957A"/>
    <w:lvl w:ilvl="0" w:tplc="1A688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F14D6"/>
    <w:multiLevelType w:val="hybridMultilevel"/>
    <w:tmpl w:val="94E8F1B8"/>
    <w:lvl w:ilvl="0" w:tplc="AD7C02B0">
      <w:start w:val="2"/>
      <w:numFmt w:val="bullet"/>
      <w:lvlText w:val="-"/>
      <w:lvlJc w:val="left"/>
      <w:pPr>
        <w:ind w:left="1004" w:hanging="360"/>
      </w:pPr>
      <w:rPr>
        <w:rFonts w:ascii="Gill Sans MT" w:eastAsia="Calibri" w:hAnsi="Gill Sans MT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A9810B0"/>
    <w:multiLevelType w:val="multilevel"/>
    <w:tmpl w:val="A5821326"/>
    <w:styleLink w:val="List0"/>
    <w:lvl w:ilvl="0">
      <w:numFmt w:val="bullet"/>
      <w:lvlText w:val="−"/>
      <w:lvlJc w:val="left"/>
      <w:pPr>
        <w:tabs>
          <w:tab w:val="num" w:pos="426"/>
        </w:tabs>
        <w:ind w:left="426" w:hanging="426"/>
      </w:pPr>
      <w:rPr>
        <w:rFonts w:ascii="Garamond" w:eastAsia="Garamond" w:hAnsi="Garamond" w:cs="Garamond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Garamond" w:eastAsia="Garamond" w:hAnsi="Garamond" w:cs="Garamond"/>
        <w:position w:val="0"/>
        <w:sz w:val="24"/>
        <w:szCs w:val="24"/>
      </w:rPr>
    </w:lvl>
  </w:abstractNum>
  <w:abstractNum w:abstractNumId="36" w15:restartNumberingAfterBreak="0">
    <w:nsid w:val="6F305BCD"/>
    <w:multiLevelType w:val="hybridMultilevel"/>
    <w:tmpl w:val="08D8C7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0AA01E9"/>
    <w:multiLevelType w:val="multilevel"/>
    <w:tmpl w:val="C864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660E04"/>
    <w:multiLevelType w:val="hybridMultilevel"/>
    <w:tmpl w:val="B53088C8"/>
    <w:lvl w:ilvl="0" w:tplc="3E5EFF4C">
      <w:numFmt w:val="bullet"/>
      <w:lvlText w:val="-"/>
      <w:lvlJc w:val="left"/>
      <w:pPr>
        <w:ind w:left="720" w:hanging="360"/>
      </w:pPr>
      <w:rPr>
        <w:rFonts w:ascii="Gill Sans Infant Std" w:eastAsia="Times New Roman" w:hAnsi="Gill Sans Infant St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B419F"/>
    <w:multiLevelType w:val="hybridMultilevel"/>
    <w:tmpl w:val="58F63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95D05"/>
    <w:multiLevelType w:val="multilevel"/>
    <w:tmpl w:val="B56C64E4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/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</w:abstractNum>
  <w:abstractNum w:abstractNumId="41" w15:restartNumberingAfterBreak="0">
    <w:nsid w:val="74647D98"/>
    <w:multiLevelType w:val="hybridMultilevel"/>
    <w:tmpl w:val="FE0E29DA"/>
    <w:lvl w:ilvl="0" w:tplc="82207FB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1D59B5"/>
    <w:multiLevelType w:val="hybridMultilevel"/>
    <w:tmpl w:val="666C9A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A628A7"/>
    <w:multiLevelType w:val="hybridMultilevel"/>
    <w:tmpl w:val="93326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40"/>
  </w:num>
  <w:num w:numId="4">
    <w:abstractNumId w:val="0"/>
  </w:num>
  <w:num w:numId="5">
    <w:abstractNumId w:val="16"/>
  </w:num>
  <w:num w:numId="6">
    <w:abstractNumId w:val="25"/>
  </w:num>
  <w:num w:numId="7">
    <w:abstractNumId w:val="24"/>
  </w:num>
  <w:num w:numId="8">
    <w:abstractNumId w:val="11"/>
  </w:num>
  <w:num w:numId="9">
    <w:abstractNumId w:val="17"/>
  </w:num>
  <w:num w:numId="10">
    <w:abstractNumId w:val="29"/>
  </w:num>
  <w:num w:numId="11">
    <w:abstractNumId w:val="27"/>
  </w:num>
  <w:num w:numId="12">
    <w:abstractNumId w:val="18"/>
  </w:num>
  <w:num w:numId="13">
    <w:abstractNumId w:val="31"/>
  </w:num>
  <w:num w:numId="14">
    <w:abstractNumId w:val="23"/>
  </w:num>
  <w:num w:numId="15">
    <w:abstractNumId w:val="12"/>
  </w:num>
  <w:num w:numId="16">
    <w:abstractNumId w:val="4"/>
  </w:num>
  <w:num w:numId="17">
    <w:abstractNumId w:val="19"/>
  </w:num>
  <w:num w:numId="18">
    <w:abstractNumId w:val="42"/>
  </w:num>
  <w:num w:numId="19">
    <w:abstractNumId w:val="33"/>
  </w:num>
  <w:num w:numId="20">
    <w:abstractNumId w:val="13"/>
  </w:num>
  <w:num w:numId="21">
    <w:abstractNumId w:val="41"/>
  </w:num>
  <w:num w:numId="22">
    <w:abstractNumId w:val="2"/>
  </w:num>
  <w:num w:numId="23">
    <w:abstractNumId w:val="34"/>
  </w:num>
  <w:num w:numId="24">
    <w:abstractNumId w:val="3"/>
  </w:num>
  <w:num w:numId="25">
    <w:abstractNumId w:val="32"/>
  </w:num>
  <w:num w:numId="26">
    <w:abstractNumId w:val="36"/>
  </w:num>
  <w:num w:numId="27">
    <w:abstractNumId w:val="1"/>
  </w:num>
  <w:num w:numId="28">
    <w:abstractNumId w:val="21"/>
  </w:num>
  <w:num w:numId="29">
    <w:abstractNumId w:val="38"/>
  </w:num>
  <w:num w:numId="30">
    <w:abstractNumId w:val="39"/>
  </w:num>
  <w:num w:numId="31">
    <w:abstractNumId w:val="12"/>
  </w:num>
  <w:num w:numId="32">
    <w:abstractNumId w:val="2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30"/>
  </w:num>
  <w:num w:numId="38">
    <w:abstractNumId w:val="5"/>
  </w:num>
  <w:num w:numId="39">
    <w:abstractNumId w:val="9"/>
  </w:num>
  <w:num w:numId="40">
    <w:abstractNumId w:val="26"/>
  </w:num>
  <w:num w:numId="41">
    <w:abstractNumId w:val="22"/>
  </w:num>
  <w:num w:numId="42">
    <w:abstractNumId w:val="28"/>
  </w:num>
  <w:num w:numId="43">
    <w:abstractNumId w:val="10"/>
  </w:num>
  <w:num w:numId="44">
    <w:abstractNumId w:val="43"/>
  </w:num>
  <w:num w:numId="45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/>
  <w:documentProtection w:edit="forms" w:enforcement="1" w:cryptProviderType="rsaAES" w:cryptAlgorithmClass="hash" w:cryptAlgorithmType="typeAny" w:cryptAlgorithmSid="14" w:cryptSpinCount="100000" w:hash="dxRXhqEbZ7s4MSo478KwPYJY7U26/FBnm8K27AnTBBSteTDnPKomW/LBujX2ecISfbWZ480qgWcmrf0JLsbGzw==" w:salt="ffgcxYNkVwblGaqdsod8+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E28"/>
    <w:rsid w:val="00016248"/>
    <w:rsid w:val="0004299E"/>
    <w:rsid w:val="00053ACB"/>
    <w:rsid w:val="000554BA"/>
    <w:rsid w:val="00062D16"/>
    <w:rsid w:val="00080F84"/>
    <w:rsid w:val="000A153C"/>
    <w:rsid w:val="000A2083"/>
    <w:rsid w:val="000A3800"/>
    <w:rsid w:val="000C1D06"/>
    <w:rsid w:val="000D081D"/>
    <w:rsid w:val="000D20B8"/>
    <w:rsid w:val="000E5402"/>
    <w:rsid w:val="000F0C20"/>
    <w:rsid w:val="000F6CBA"/>
    <w:rsid w:val="000F793C"/>
    <w:rsid w:val="00102438"/>
    <w:rsid w:val="001051DD"/>
    <w:rsid w:val="0012174E"/>
    <w:rsid w:val="00130132"/>
    <w:rsid w:val="00141FE2"/>
    <w:rsid w:val="001527B0"/>
    <w:rsid w:val="00154753"/>
    <w:rsid w:val="0016496D"/>
    <w:rsid w:val="00167A51"/>
    <w:rsid w:val="00181E50"/>
    <w:rsid w:val="00183C1D"/>
    <w:rsid w:val="001A4620"/>
    <w:rsid w:val="001B2BC8"/>
    <w:rsid w:val="001B40CA"/>
    <w:rsid w:val="001B4A2B"/>
    <w:rsid w:val="001B710D"/>
    <w:rsid w:val="001C38A0"/>
    <w:rsid w:val="001E4F87"/>
    <w:rsid w:val="00204484"/>
    <w:rsid w:val="0022409A"/>
    <w:rsid w:val="00232BFF"/>
    <w:rsid w:val="0024704C"/>
    <w:rsid w:val="00260B7A"/>
    <w:rsid w:val="00290C38"/>
    <w:rsid w:val="00292525"/>
    <w:rsid w:val="002A5EC9"/>
    <w:rsid w:val="002C129F"/>
    <w:rsid w:val="002D3CC3"/>
    <w:rsid w:val="0033489E"/>
    <w:rsid w:val="00336F9F"/>
    <w:rsid w:val="00351B57"/>
    <w:rsid w:val="00361BFF"/>
    <w:rsid w:val="0037086B"/>
    <w:rsid w:val="00390B7F"/>
    <w:rsid w:val="00393994"/>
    <w:rsid w:val="00396DBA"/>
    <w:rsid w:val="003A021A"/>
    <w:rsid w:val="003A7D56"/>
    <w:rsid w:val="003B15E6"/>
    <w:rsid w:val="003D0FC8"/>
    <w:rsid w:val="003D61A6"/>
    <w:rsid w:val="003E1021"/>
    <w:rsid w:val="003E6776"/>
    <w:rsid w:val="003F3F19"/>
    <w:rsid w:val="003F7B7D"/>
    <w:rsid w:val="00401E5B"/>
    <w:rsid w:val="004059B3"/>
    <w:rsid w:val="00406E17"/>
    <w:rsid w:val="00435E76"/>
    <w:rsid w:val="004527BA"/>
    <w:rsid w:val="00454518"/>
    <w:rsid w:val="0045639B"/>
    <w:rsid w:val="00472906"/>
    <w:rsid w:val="004A725D"/>
    <w:rsid w:val="005049EB"/>
    <w:rsid w:val="00536364"/>
    <w:rsid w:val="0054514E"/>
    <w:rsid w:val="0056236E"/>
    <w:rsid w:val="00571831"/>
    <w:rsid w:val="00575EAB"/>
    <w:rsid w:val="005761E1"/>
    <w:rsid w:val="00576B49"/>
    <w:rsid w:val="0058209B"/>
    <w:rsid w:val="00590B39"/>
    <w:rsid w:val="005B47C3"/>
    <w:rsid w:val="005D4CBB"/>
    <w:rsid w:val="005F37E6"/>
    <w:rsid w:val="005F4AAD"/>
    <w:rsid w:val="005F6568"/>
    <w:rsid w:val="00616285"/>
    <w:rsid w:val="00637C1C"/>
    <w:rsid w:val="0064100D"/>
    <w:rsid w:val="006622BE"/>
    <w:rsid w:val="00662653"/>
    <w:rsid w:val="00662AAC"/>
    <w:rsid w:val="006700F4"/>
    <w:rsid w:val="00671B20"/>
    <w:rsid w:val="006721EB"/>
    <w:rsid w:val="006B4948"/>
    <w:rsid w:val="006C4C0A"/>
    <w:rsid w:val="006D5EED"/>
    <w:rsid w:val="006D7EC3"/>
    <w:rsid w:val="006E5C7B"/>
    <w:rsid w:val="006E7601"/>
    <w:rsid w:val="007013FB"/>
    <w:rsid w:val="0071150F"/>
    <w:rsid w:val="0071653E"/>
    <w:rsid w:val="00724379"/>
    <w:rsid w:val="0072573F"/>
    <w:rsid w:val="00725846"/>
    <w:rsid w:val="00765E5A"/>
    <w:rsid w:val="007751D3"/>
    <w:rsid w:val="007950D2"/>
    <w:rsid w:val="00795DA4"/>
    <w:rsid w:val="007B3E2A"/>
    <w:rsid w:val="007C7078"/>
    <w:rsid w:val="007D1A44"/>
    <w:rsid w:val="007F33AF"/>
    <w:rsid w:val="00801E8C"/>
    <w:rsid w:val="00811387"/>
    <w:rsid w:val="00814C0B"/>
    <w:rsid w:val="0081605A"/>
    <w:rsid w:val="00816684"/>
    <w:rsid w:val="00822DA8"/>
    <w:rsid w:val="00850B2D"/>
    <w:rsid w:val="00852C80"/>
    <w:rsid w:val="0085342E"/>
    <w:rsid w:val="008955A4"/>
    <w:rsid w:val="0089583F"/>
    <w:rsid w:val="00896F46"/>
    <w:rsid w:val="00897C8C"/>
    <w:rsid w:val="008A2A63"/>
    <w:rsid w:val="008B6AAF"/>
    <w:rsid w:val="008B6EFD"/>
    <w:rsid w:val="008E7B90"/>
    <w:rsid w:val="009177DD"/>
    <w:rsid w:val="009219F3"/>
    <w:rsid w:val="00923849"/>
    <w:rsid w:val="00941492"/>
    <w:rsid w:val="00944C89"/>
    <w:rsid w:val="00954C52"/>
    <w:rsid w:val="00956C3A"/>
    <w:rsid w:val="00956DED"/>
    <w:rsid w:val="009634CA"/>
    <w:rsid w:val="00967C48"/>
    <w:rsid w:val="00990D05"/>
    <w:rsid w:val="009A419B"/>
    <w:rsid w:val="009B3F3F"/>
    <w:rsid w:val="009C3012"/>
    <w:rsid w:val="009D222B"/>
    <w:rsid w:val="009F505B"/>
    <w:rsid w:val="009F68D0"/>
    <w:rsid w:val="009F7E3A"/>
    <w:rsid w:val="00A04EEE"/>
    <w:rsid w:val="00A05D02"/>
    <w:rsid w:val="00A05E62"/>
    <w:rsid w:val="00A12B48"/>
    <w:rsid w:val="00A23D41"/>
    <w:rsid w:val="00A24D98"/>
    <w:rsid w:val="00A84FA4"/>
    <w:rsid w:val="00AA7697"/>
    <w:rsid w:val="00AB1993"/>
    <w:rsid w:val="00AB6CA6"/>
    <w:rsid w:val="00AC5D76"/>
    <w:rsid w:val="00AC7E36"/>
    <w:rsid w:val="00AE7A6A"/>
    <w:rsid w:val="00AE7BD7"/>
    <w:rsid w:val="00B0518D"/>
    <w:rsid w:val="00B16A27"/>
    <w:rsid w:val="00B23C66"/>
    <w:rsid w:val="00B40773"/>
    <w:rsid w:val="00B4596F"/>
    <w:rsid w:val="00B55F1C"/>
    <w:rsid w:val="00B61839"/>
    <w:rsid w:val="00B745C9"/>
    <w:rsid w:val="00B7792A"/>
    <w:rsid w:val="00BC368C"/>
    <w:rsid w:val="00BC7A94"/>
    <w:rsid w:val="00BD7E28"/>
    <w:rsid w:val="00BE0103"/>
    <w:rsid w:val="00BE34C1"/>
    <w:rsid w:val="00BF0F57"/>
    <w:rsid w:val="00BF7DD3"/>
    <w:rsid w:val="00C05398"/>
    <w:rsid w:val="00C10CAC"/>
    <w:rsid w:val="00C40491"/>
    <w:rsid w:val="00C406BD"/>
    <w:rsid w:val="00C514A8"/>
    <w:rsid w:val="00C5619B"/>
    <w:rsid w:val="00C602D4"/>
    <w:rsid w:val="00C96466"/>
    <w:rsid w:val="00CA0F5E"/>
    <w:rsid w:val="00CC1662"/>
    <w:rsid w:val="00CF4402"/>
    <w:rsid w:val="00CF654F"/>
    <w:rsid w:val="00CF6F3E"/>
    <w:rsid w:val="00D07F51"/>
    <w:rsid w:val="00D11B73"/>
    <w:rsid w:val="00D72CCC"/>
    <w:rsid w:val="00D77106"/>
    <w:rsid w:val="00D879A3"/>
    <w:rsid w:val="00DA2DEB"/>
    <w:rsid w:val="00DA334B"/>
    <w:rsid w:val="00E10751"/>
    <w:rsid w:val="00E14B5E"/>
    <w:rsid w:val="00E207C9"/>
    <w:rsid w:val="00E34907"/>
    <w:rsid w:val="00E3585C"/>
    <w:rsid w:val="00E4635C"/>
    <w:rsid w:val="00E95E49"/>
    <w:rsid w:val="00E963D9"/>
    <w:rsid w:val="00EA0F30"/>
    <w:rsid w:val="00EA3A52"/>
    <w:rsid w:val="00EA7850"/>
    <w:rsid w:val="00EA7F32"/>
    <w:rsid w:val="00EB0B9C"/>
    <w:rsid w:val="00EB733F"/>
    <w:rsid w:val="00EC09FF"/>
    <w:rsid w:val="00EE1054"/>
    <w:rsid w:val="00EF13FA"/>
    <w:rsid w:val="00EF7BA5"/>
    <w:rsid w:val="00F12BD7"/>
    <w:rsid w:val="00F1669C"/>
    <w:rsid w:val="00F21A8F"/>
    <w:rsid w:val="00F26934"/>
    <w:rsid w:val="00F376AB"/>
    <w:rsid w:val="00F4159F"/>
    <w:rsid w:val="00F44213"/>
    <w:rsid w:val="00F52BB6"/>
    <w:rsid w:val="00F558A6"/>
    <w:rsid w:val="00F61AB2"/>
    <w:rsid w:val="00F634A8"/>
    <w:rsid w:val="00F65E79"/>
    <w:rsid w:val="00F70F1A"/>
    <w:rsid w:val="00F71C5A"/>
    <w:rsid w:val="00F86793"/>
    <w:rsid w:val="00FA53D2"/>
    <w:rsid w:val="00FB10DE"/>
    <w:rsid w:val="00FF3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9C21ECD"/>
  <w15:docId w15:val="{432FE380-3A2B-4BA5-BEDB-81AB4CB3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2174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64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D72CCC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Courier New" w:eastAsia="Times New Roman" w:hAnsi="Courier New" w:cs="Times New Roman"/>
      <w:b/>
      <w:color w:val="auto"/>
      <w:sz w:val="24"/>
      <w:szCs w:val="20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F0F57"/>
    <w:rPr>
      <w:u w:val="single"/>
    </w:rPr>
  </w:style>
  <w:style w:type="table" w:customStyle="1" w:styleId="TableNormal">
    <w:name w:val="Table Normal"/>
    <w:rsid w:val="00BF0F57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BF0F5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customStyle="1" w:styleId="Didefault">
    <w:name w:val="Di default"/>
    <w:rsid w:val="00BF0F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bdr w:val="nil"/>
    </w:rPr>
  </w:style>
  <w:style w:type="numbering" w:customStyle="1" w:styleId="List0">
    <w:name w:val="List 0"/>
    <w:basedOn w:val="Stileimportato1"/>
    <w:rsid w:val="00BF0F57"/>
    <w:pPr>
      <w:numPr>
        <w:numId w:val="2"/>
      </w:numPr>
    </w:pPr>
  </w:style>
  <w:style w:type="numbering" w:customStyle="1" w:styleId="Stileimportato1">
    <w:name w:val="Stile importato 1"/>
    <w:rsid w:val="00BF0F57"/>
  </w:style>
  <w:style w:type="paragraph" w:styleId="Paragrafoelenco">
    <w:name w:val="List Paragraph"/>
    <w:link w:val="ParagrafoelencoCarattere"/>
    <w:qFormat/>
    <w:rsid w:val="00BF0F5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64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Stileimportato2"/>
    <w:rsid w:val="00BF0F57"/>
    <w:pPr>
      <w:numPr>
        <w:numId w:val="3"/>
      </w:numPr>
    </w:pPr>
  </w:style>
  <w:style w:type="numbering" w:customStyle="1" w:styleId="Stileimportato2">
    <w:name w:val="Stile importato 2"/>
    <w:rsid w:val="00BF0F57"/>
  </w:style>
  <w:style w:type="numbering" w:customStyle="1" w:styleId="Elenco21">
    <w:name w:val="Elenco 21"/>
    <w:basedOn w:val="Stileimportato3"/>
    <w:rsid w:val="00BF0F57"/>
    <w:pPr>
      <w:numPr>
        <w:numId w:val="11"/>
      </w:numPr>
    </w:pPr>
  </w:style>
  <w:style w:type="numbering" w:customStyle="1" w:styleId="Stileimportato3">
    <w:name w:val="Stile importato 3"/>
    <w:rsid w:val="00BF0F57"/>
  </w:style>
  <w:style w:type="numbering" w:customStyle="1" w:styleId="Elenco31">
    <w:name w:val="Elenco 31"/>
    <w:basedOn w:val="Stileimportato4"/>
    <w:rsid w:val="00BF0F57"/>
    <w:pPr>
      <w:numPr>
        <w:numId w:val="4"/>
      </w:numPr>
    </w:pPr>
  </w:style>
  <w:style w:type="numbering" w:customStyle="1" w:styleId="Stileimportato4">
    <w:name w:val="Stile importato 4"/>
    <w:rsid w:val="00BF0F57"/>
  </w:style>
  <w:style w:type="numbering" w:customStyle="1" w:styleId="Elenco41">
    <w:name w:val="Elenco 41"/>
    <w:basedOn w:val="Stileimportato5"/>
    <w:rsid w:val="00BF0F57"/>
    <w:pPr>
      <w:numPr>
        <w:numId w:val="5"/>
      </w:numPr>
    </w:pPr>
  </w:style>
  <w:style w:type="numbering" w:customStyle="1" w:styleId="Stileimportato5">
    <w:name w:val="Stile importato 5"/>
    <w:rsid w:val="00BF0F57"/>
  </w:style>
  <w:style w:type="paragraph" w:customStyle="1" w:styleId="Standard">
    <w:name w:val="Standard"/>
    <w:rsid w:val="00BF0F5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hAnsi="Arial Unicode MS" w:cs="Arial Unicode MS"/>
      <w:color w:val="000000"/>
      <w:kern w:val="3"/>
      <w:sz w:val="24"/>
      <w:szCs w:val="24"/>
      <w:u w:color="000000"/>
      <w:bdr w:val="nil"/>
    </w:rPr>
  </w:style>
  <w:style w:type="numbering" w:customStyle="1" w:styleId="Elenco51">
    <w:name w:val="Elenco 51"/>
    <w:basedOn w:val="Stileimportato6"/>
    <w:rsid w:val="00BF0F57"/>
    <w:pPr>
      <w:numPr>
        <w:numId w:val="6"/>
      </w:numPr>
    </w:pPr>
  </w:style>
  <w:style w:type="numbering" w:customStyle="1" w:styleId="Stileimportato6">
    <w:name w:val="Stile importato 6"/>
    <w:rsid w:val="00BF0F57"/>
  </w:style>
  <w:style w:type="numbering" w:customStyle="1" w:styleId="List6">
    <w:name w:val="List 6"/>
    <w:basedOn w:val="Stileimportato7"/>
    <w:rsid w:val="00BF0F57"/>
    <w:pPr>
      <w:numPr>
        <w:numId w:val="10"/>
      </w:numPr>
    </w:pPr>
  </w:style>
  <w:style w:type="numbering" w:customStyle="1" w:styleId="Stileimportato7">
    <w:name w:val="Stile importato 7"/>
    <w:rsid w:val="00BF0F57"/>
  </w:style>
  <w:style w:type="numbering" w:customStyle="1" w:styleId="List7">
    <w:name w:val="List 7"/>
    <w:basedOn w:val="Stileimportato8"/>
    <w:rsid w:val="00BF0F57"/>
    <w:pPr>
      <w:numPr>
        <w:numId w:val="8"/>
      </w:numPr>
    </w:pPr>
  </w:style>
  <w:style w:type="numbering" w:customStyle="1" w:styleId="Stileimportato8">
    <w:name w:val="Stile importato 8"/>
    <w:rsid w:val="00BF0F57"/>
  </w:style>
  <w:style w:type="numbering" w:customStyle="1" w:styleId="List8">
    <w:name w:val="List 8"/>
    <w:basedOn w:val="Stileimportato9"/>
    <w:rsid w:val="00BF0F57"/>
    <w:pPr>
      <w:numPr>
        <w:numId w:val="9"/>
      </w:numPr>
    </w:pPr>
  </w:style>
  <w:style w:type="numbering" w:customStyle="1" w:styleId="Stileimportato9">
    <w:name w:val="Stile importato 9"/>
    <w:rsid w:val="00BF0F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A3A52"/>
    <w:rPr>
      <w:rFonts w:ascii="Segoe UI" w:eastAsia="Calibri" w:hAnsi="Segoe UI" w:cs="Segoe UI"/>
      <w:color w:val="000000"/>
      <w:sz w:val="18"/>
      <w:szCs w:val="18"/>
      <w:u w:color="000000"/>
      <w:lang w:eastAsia="en-US"/>
    </w:rPr>
  </w:style>
  <w:style w:type="paragraph" w:styleId="Revisione">
    <w:name w:val="Revision"/>
    <w:hidden/>
    <w:uiPriority w:val="99"/>
    <w:semiHidden/>
    <w:rsid w:val="005761E1"/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character" w:customStyle="1" w:styleId="Titolo3Carattere">
    <w:name w:val="Titolo 3 Carattere"/>
    <w:link w:val="Titolo3"/>
    <w:rsid w:val="00D72CCC"/>
    <w:rPr>
      <w:rFonts w:ascii="Courier New" w:eastAsia="Times New Roman" w:hAnsi="Courier New"/>
      <w:b/>
      <w:sz w:val="24"/>
      <w:bdr w:val="none" w:sz="0" w:space="0" w:color="auto"/>
      <w:lang w:eastAsia="en-US"/>
    </w:rPr>
  </w:style>
  <w:style w:type="character" w:customStyle="1" w:styleId="ParagrafoelencoCarattere">
    <w:name w:val="Paragrafo elenco Carattere"/>
    <w:link w:val="Paragrafoelenco"/>
    <w:qFormat/>
    <w:rsid w:val="00D72CCC"/>
    <w:rPr>
      <w:rFonts w:ascii="Calibri" w:eastAsia="Calibri" w:hAnsi="Calibri" w:cs="Calibri"/>
      <w:color w:val="000000"/>
      <w:sz w:val="22"/>
      <w:szCs w:val="22"/>
      <w:u w:color="000000"/>
      <w:bdr w:val="nil"/>
      <w:lang w:val="it-IT" w:eastAsia="it-IT" w:bidi="ar-SA"/>
    </w:rPr>
  </w:style>
  <w:style w:type="character" w:customStyle="1" w:styleId="Corpodeltesto">
    <w:name w:val="Corpo del testo_"/>
    <w:link w:val="Corpodeltesto1"/>
    <w:uiPriority w:val="99"/>
    <w:locked/>
    <w:rsid w:val="00D72CCC"/>
    <w:rPr>
      <w:rFonts w:ascii="Arial" w:hAnsi="Arial" w:cs="Arial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uiPriority w:val="99"/>
    <w:rsid w:val="00D72C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0" w:line="826" w:lineRule="exact"/>
      <w:ind w:hanging="360"/>
      <w:jc w:val="center"/>
    </w:pPr>
    <w:rPr>
      <w:rFonts w:ascii="Arial" w:eastAsia="Arial Unicode MS" w:hAnsi="Arial" w:cs="Times New Roman"/>
      <w:color w:val="auto"/>
      <w:sz w:val="20"/>
      <w:szCs w:val="20"/>
      <w:bdr w:val="none" w:sz="0" w:space="0" w:color="auto"/>
    </w:rPr>
  </w:style>
  <w:style w:type="paragraph" w:customStyle="1" w:styleId="bollo">
    <w:name w:val="bollo"/>
    <w:basedOn w:val="Normale"/>
    <w:rsid w:val="00D72C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483" w:lineRule="atLeast"/>
      <w:ind w:left="227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  <w:lang w:val="en-US" w:eastAsia="it-IT"/>
    </w:rPr>
  </w:style>
  <w:style w:type="character" w:styleId="Rimandocommento">
    <w:name w:val="annotation reference"/>
    <w:uiPriority w:val="99"/>
    <w:semiHidden/>
    <w:unhideWhenUsed/>
    <w:rsid w:val="001649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6496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16496D"/>
    <w:rPr>
      <w:rFonts w:ascii="Calibri" w:eastAsia="Calibri" w:hAnsi="Calibri" w:cs="Calibri"/>
      <w:color w:val="000000"/>
      <w:u w:color="00000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6496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6496D"/>
    <w:rPr>
      <w:rFonts w:ascii="Calibri" w:eastAsia="Calibri" w:hAnsi="Calibri" w:cs="Calibri"/>
      <w:b/>
      <w:bCs/>
      <w:color w:val="000000"/>
      <w:u w:color="000000"/>
      <w:lang w:eastAsia="en-US"/>
    </w:rPr>
  </w:style>
  <w:style w:type="paragraph" w:customStyle="1" w:styleId="Default">
    <w:name w:val="Default"/>
    <w:rsid w:val="0016496D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96F46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896F46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90C3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color w:val="auto"/>
      <w:sz w:val="20"/>
      <w:szCs w:val="20"/>
      <w:bdr w:val="none" w:sz="0" w:space="0" w:color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90C38"/>
    <w:rPr>
      <w:rFonts w:ascii="Calibri" w:eastAsia="Calibri" w:hAnsi="Calibri" w:cs="Calibri"/>
      <w:lang w:eastAsia="en-US"/>
    </w:rPr>
  </w:style>
  <w:style w:type="character" w:styleId="Rimandonotaapidipagina">
    <w:name w:val="footnote reference"/>
    <w:uiPriority w:val="99"/>
    <w:semiHidden/>
    <w:unhideWhenUsed/>
    <w:rsid w:val="00290C38"/>
    <w:rPr>
      <w:vertAlign w:val="superscript"/>
    </w:rPr>
  </w:style>
  <w:style w:type="paragraph" w:customStyle="1" w:styleId="paragraph">
    <w:name w:val="paragraph"/>
    <w:basedOn w:val="Normale"/>
    <w:rsid w:val="008A2A6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it-IT"/>
    </w:rPr>
  </w:style>
  <w:style w:type="character" w:customStyle="1" w:styleId="normaltextrun">
    <w:name w:val="normaltextrun"/>
    <w:basedOn w:val="Carpredefinitoparagrafo"/>
    <w:rsid w:val="00053ACB"/>
  </w:style>
  <w:style w:type="character" w:styleId="Collegamentovisitato">
    <w:name w:val="FollowedHyperlink"/>
    <w:basedOn w:val="Carpredefinitoparagrafo"/>
    <w:uiPriority w:val="99"/>
    <w:semiHidden/>
    <w:unhideWhenUsed/>
    <w:rsid w:val="00C5619B"/>
    <w:rPr>
      <w:color w:val="800080" w:themeColor="followed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6700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vethechildren.it/codice-etico-e-modello-231" TargetMode="External"/><Relationship Id="rId18" Type="http://schemas.openxmlformats.org/officeDocument/2006/relationships/control" Target="activeX/activeX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avethechildren.it/sites/default/files/files/Volontari_per_educazione_Tutela_dei%20minori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savethechildren.it" TargetMode="External"/><Relationship Id="rId17" Type="http://schemas.openxmlformats.org/officeDocument/2006/relationships/control" Target="activeX/activeX1.xml"/><Relationship Id="rId25" Type="http://schemas.openxmlformats.org/officeDocument/2006/relationships/control" Target="activeX/activeX7.xml"/><Relationship Id="rId2" Type="http://schemas.openxmlformats.org/officeDocument/2006/relationships/customXml" Target="../customXml/item2.xml"/><Relationship Id="rId16" Type="http://schemas.openxmlformats.org/officeDocument/2006/relationships/image" Target="media/image1.wmf"/><Relationship Id="rId20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vethechildren.it/partecipa/volontari/volontari-per-educazione" TargetMode="External"/><Relationship Id="rId24" Type="http://schemas.openxmlformats.org/officeDocument/2006/relationships/hyperlink" Target="https://www.savethechildren.it/sites/default/files/files/Volontari%20per%20l'Educazione%20Informativa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avethechildren.it/sites/default/files/files/Volontari_per_educazione_scheda_tecnica_2021.pdf" TargetMode="External"/><Relationship Id="rId23" Type="http://schemas.openxmlformats.org/officeDocument/2006/relationships/control" Target="activeX/activeX6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groups/1050595752436665" TargetMode="External"/><Relationship Id="rId22" Type="http://schemas.openxmlformats.org/officeDocument/2006/relationships/control" Target="activeX/activeX5.xml"/><Relationship Id="rId27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0E0DBA-83E1-4A42-B2C8-F4EE8E09D5AC}"/>
      </w:docPartPr>
      <w:docPartBody>
        <w:p w:rsidR="00114849" w:rsidRDefault="005409E5">
          <w:r w:rsidRPr="00E001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7032A0F9EB14013A02BAA106E0775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6BE1CC-EAF1-4EAF-86D1-009EC0A1D6D5}"/>
      </w:docPartPr>
      <w:docPartBody>
        <w:p w:rsidR="00114849" w:rsidRDefault="005409E5" w:rsidP="005409E5">
          <w:pPr>
            <w:pStyle w:val="77032A0F9EB14013A02BAA106E07751E"/>
          </w:pPr>
          <w:r w:rsidRPr="00F016E9">
            <w:rPr>
              <w:rStyle w:val="Testosegnaposto"/>
            </w:rPr>
            <w:t>Scegliere un elemento.</w:t>
          </w:r>
        </w:p>
      </w:docPartBody>
    </w:docPart>
    <w:docPart>
      <w:docPartPr>
        <w:name w:val="F66B64B047084C6CB5123003031EBB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5FEFF3-F66F-4038-8952-FD0DECF43B91}"/>
      </w:docPartPr>
      <w:docPartBody>
        <w:p w:rsidR="00114849" w:rsidRDefault="005409E5" w:rsidP="005409E5">
          <w:pPr>
            <w:pStyle w:val="F66B64B047084C6CB5123003031EBBF0"/>
          </w:pPr>
          <w:r w:rsidRPr="00F016E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633EE59E47848FA952418E19641AD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DD519A-B5AC-4860-AECC-8FA6533990C9}"/>
      </w:docPartPr>
      <w:docPartBody>
        <w:p w:rsidR="00114849" w:rsidRDefault="005409E5" w:rsidP="005409E5">
          <w:pPr>
            <w:pStyle w:val="9633EE59E47848FA952418E19641AD83"/>
          </w:pPr>
          <w:r w:rsidRPr="00F016E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41D6BF244C14A8791A75979407BDE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175B72-D0BE-4B23-8155-202ED0BC871B}"/>
      </w:docPartPr>
      <w:docPartBody>
        <w:p w:rsidR="00114849" w:rsidRDefault="005409E5" w:rsidP="005409E5">
          <w:pPr>
            <w:pStyle w:val="141D6BF244C14A8791A75979407BDE23"/>
          </w:pPr>
          <w:r w:rsidRPr="00F016E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09C7D81CE34A91891FB5E7A837FE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06A600-BC19-4E99-863F-22F3233F7B1A}"/>
      </w:docPartPr>
      <w:docPartBody>
        <w:p w:rsidR="00114849" w:rsidRDefault="005409E5" w:rsidP="005409E5">
          <w:pPr>
            <w:pStyle w:val="B409C7D81CE34A91891FB5E7A837FE92"/>
          </w:pPr>
          <w:r w:rsidRPr="00F016E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A9B3DB847EB48F8B7BF85679F2910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AD585A-5DA5-4AC2-B143-9341C3290828}"/>
      </w:docPartPr>
      <w:docPartBody>
        <w:p w:rsidR="00114849" w:rsidRDefault="005409E5" w:rsidP="005409E5">
          <w:pPr>
            <w:pStyle w:val="5A9B3DB847EB48F8B7BF85679F2910AF"/>
          </w:pPr>
          <w:r w:rsidRPr="00F016E9">
            <w:rPr>
              <w:rStyle w:val="Testosegnaposto"/>
            </w:rPr>
            <w:t>Scegliere un elemento.</w:t>
          </w:r>
        </w:p>
      </w:docPartBody>
    </w:docPart>
    <w:docPart>
      <w:docPartPr>
        <w:name w:val="869EECEF9ACF48089F65E5D71439C6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7FE0D7-5A58-4D37-8ECF-3D21C82415E0}"/>
      </w:docPartPr>
      <w:docPartBody>
        <w:p w:rsidR="00114849" w:rsidRDefault="005409E5" w:rsidP="005409E5">
          <w:pPr>
            <w:pStyle w:val="869EECEF9ACF48089F65E5D71439C678"/>
          </w:pPr>
          <w:r w:rsidRPr="00F016E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8D3081-5494-4D40-A226-7CA7651F6922}"/>
      </w:docPartPr>
      <w:docPartBody>
        <w:p w:rsidR="00114849" w:rsidRDefault="005409E5">
          <w:r w:rsidRPr="00E001DC">
            <w:rPr>
              <w:rStyle w:val="Testosegnaposto"/>
            </w:rPr>
            <w:t>Scegliere un elemento.</w:t>
          </w:r>
        </w:p>
      </w:docPartBody>
    </w:docPart>
    <w:docPart>
      <w:docPartPr>
        <w:name w:val="FE894AB7875F44CFB8EC5C3D776451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991E6E-BE27-4E13-9D7F-4C569FAF3EE2}"/>
      </w:docPartPr>
      <w:docPartBody>
        <w:p w:rsidR="00114849" w:rsidRDefault="005409E5" w:rsidP="005409E5">
          <w:pPr>
            <w:pStyle w:val="FE894AB7875F44CFB8EC5C3D77645146"/>
          </w:pPr>
          <w:r w:rsidRPr="00F016E9">
            <w:rPr>
              <w:rStyle w:val="Testosegnaposto"/>
            </w:rPr>
            <w:t>Scegliere un elemento.</w:t>
          </w:r>
        </w:p>
      </w:docPartBody>
    </w:docPart>
    <w:docPart>
      <w:docPartPr>
        <w:name w:val="3E6D1E4D52F646758FE76D6F1BB0D8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624330-8265-45CA-B9AE-6A6552BDA2B8}"/>
      </w:docPartPr>
      <w:docPartBody>
        <w:p w:rsidR="00114849" w:rsidRDefault="005409E5" w:rsidP="005409E5">
          <w:pPr>
            <w:pStyle w:val="3E6D1E4D52F646758FE76D6F1BB0D8C5"/>
          </w:pPr>
          <w:r w:rsidRPr="00F016E9">
            <w:rPr>
              <w:rStyle w:val="Testosegnaposto"/>
            </w:rPr>
            <w:t>Scegliere un elemento.</w:t>
          </w:r>
        </w:p>
      </w:docPartBody>
    </w:docPart>
    <w:docPart>
      <w:docPartPr>
        <w:name w:val="7301ADE7CFCE4DC6A9BA4740039B44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F3B131-4881-4B04-A03B-9B759DE561A9}"/>
      </w:docPartPr>
      <w:docPartBody>
        <w:p w:rsidR="00114849" w:rsidRDefault="005409E5" w:rsidP="005409E5">
          <w:pPr>
            <w:pStyle w:val="7301ADE7CFCE4DC6A9BA4740039B446F"/>
          </w:pPr>
          <w:r w:rsidRPr="00F016E9">
            <w:rPr>
              <w:rStyle w:val="Testosegnaposto"/>
            </w:rPr>
            <w:t>Scegliere un elemento.</w:t>
          </w:r>
        </w:p>
      </w:docPartBody>
    </w:docPart>
    <w:docPart>
      <w:docPartPr>
        <w:name w:val="23087F522E684945AD5B646BA8EE60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57561A-4394-4D52-B19C-3FC7E4BDF6D4}"/>
      </w:docPartPr>
      <w:docPartBody>
        <w:p w:rsidR="00114849" w:rsidRDefault="005409E5" w:rsidP="005409E5">
          <w:pPr>
            <w:pStyle w:val="23087F522E684945AD5B646BA8EE6000"/>
          </w:pPr>
          <w:r w:rsidRPr="00F016E9">
            <w:rPr>
              <w:rStyle w:val="Testosegnaposto"/>
            </w:rPr>
            <w:t>Scegliere un elemento.</w:t>
          </w:r>
        </w:p>
      </w:docPartBody>
    </w:docPart>
    <w:docPart>
      <w:docPartPr>
        <w:name w:val="79D2B96D98C54AFD859C1F724206F3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C2EE79-453D-4CA3-B94A-3586A1A5A61D}"/>
      </w:docPartPr>
      <w:docPartBody>
        <w:p w:rsidR="00114849" w:rsidRDefault="005409E5" w:rsidP="005409E5">
          <w:pPr>
            <w:pStyle w:val="79D2B96D98C54AFD859C1F724206F323"/>
          </w:pPr>
          <w:r w:rsidRPr="00F016E9">
            <w:rPr>
              <w:rStyle w:val="Testosegnaposto"/>
            </w:rPr>
            <w:t>Scegliere un elemento.</w:t>
          </w:r>
        </w:p>
      </w:docPartBody>
    </w:docPart>
    <w:docPart>
      <w:docPartPr>
        <w:name w:val="B300E144A963403F80328C288DBA37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86E81D-5E7E-4B81-9932-D8720C8759DD}"/>
      </w:docPartPr>
      <w:docPartBody>
        <w:p w:rsidR="00114849" w:rsidRDefault="005409E5" w:rsidP="005409E5">
          <w:pPr>
            <w:pStyle w:val="B300E144A963403F80328C288DBA3728"/>
          </w:pPr>
          <w:r w:rsidRPr="00F016E9">
            <w:rPr>
              <w:rStyle w:val="Testosegnaposto"/>
            </w:rPr>
            <w:t>Scegliere un elemento.</w:t>
          </w:r>
        </w:p>
      </w:docPartBody>
    </w:docPart>
    <w:docPart>
      <w:docPartPr>
        <w:name w:val="4B8AD0223F2B4765A48499F686EA5B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DFDBE1-94A6-43EA-84F2-095BE3234FC0}"/>
      </w:docPartPr>
      <w:docPartBody>
        <w:p w:rsidR="00114849" w:rsidRDefault="005409E5" w:rsidP="005409E5">
          <w:pPr>
            <w:pStyle w:val="4B8AD0223F2B4765A48499F686EA5B90"/>
          </w:pPr>
          <w:r w:rsidRPr="00F016E9">
            <w:rPr>
              <w:rStyle w:val="Testosegnaposto"/>
            </w:rPr>
            <w:t>Scegliere un elemento.</w:t>
          </w:r>
        </w:p>
      </w:docPartBody>
    </w:docPart>
    <w:docPart>
      <w:docPartPr>
        <w:name w:val="6AE80CC3C18F46F9A42357651DD878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194879-AF45-4B46-BBEA-2F462E189AD4}"/>
      </w:docPartPr>
      <w:docPartBody>
        <w:p w:rsidR="00114849" w:rsidRDefault="005409E5" w:rsidP="005409E5">
          <w:pPr>
            <w:pStyle w:val="6AE80CC3C18F46F9A42357651DD87872"/>
          </w:pPr>
          <w:r w:rsidRPr="00F016E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9B89684CF380449D8E20B08BBA87E5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8B0AE9-2D1A-4454-9227-C7645B5390F3}"/>
      </w:docPartPr>
      <w:docPartBody>
        <w:p w:rsidR="00114849" w:rsidRDefault="005409E5" w:rsidP="005409E5">
          <w:pPr>
            <w:pStyle w:val="9B89684CF380449D8E20B08BBA87E5CC"/>
          </w:pPr>
          <w:r w:rsidRPr="00F016E9">
            <w:rPr>
              <w:rStyle w:val="Testosegnaposto"/>
            </w:rPr>
            <w:t>Scegliere un elemento.</w:t>
          </w:r>
        </w:p>
      </w:docPartBody>
    </w:docPart>
    <w:docPart>
      <w:docPartPr>
        <w:name w:val="64B85FDEF57A49EE9830485DDBC0D0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EB0943-7408-4893-B866-30CCF9869BE4}"/>
      </w:docPartPr>
      <w:docPartBody>
        <w:p w:rsidR="00114849" w:rsidRDefault="005409E5" w:rsidP="005409E5">
          <w:pPr>
            <w:pStyle w:val="64B85FDEF57A49EE9830485DDBC0D009"/>
          </w:pPr>
          <w:r w:rsidRPr="00F016E9">
            <w:rPr>
              <w:rStyle w:val="Testosegnaposto"/>
            </w:rPr>
            <w:t>Scegliere un elemento.</w:t>
          </w:r>
        </w:p>
      </w:docPartBody>
    </w:docPart>
    <w:docPart>
      <w:docPartPr>
        <w:name w:val="EDACC44195FF4D35B5676ECDA4BCAF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4D4EC9-E79A-4EF7-8A9A-5346C2E60C2D}"/>
      </w:docPartPr>
      <w:docPartBody>
        <w:p w:rsidR="00114849" w:rsidRDefault="005409E5" w:rsidP="005409E5">
          <w:pPr>
            <w:pStyle w:val="EDACC44195FF4D35B5676ECDA4BCAF51"/>
          </w:pPr>
          <w:r w:rsidRPr="00E001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53EA7565D0A48BB9A728000DEC1D5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D405B2-8541-4812-9120-162AD05DA071}"/>
      </w:docPartPr>
      <w:docPartBody>
        <w:p w:rsidR="00114849" w:rsidRDefault="005409E5" w:rsidP="005409E5">
          <w:pPr>
            <w:pStyle w:val="053EA7565D0A48BB9A728000DEC1D55C"/>
          </w:pPr>
          <w:r w:rsidRPr="00F016E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294F5D466E8441328D8DFEC351BAB8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DDA894-8721-4934-9E88-F79E89CD3591}"/>
      </w:docPartPr>
      <w:docPartBody>
        <w:p w:rsidR="00114849" w:rsidRDefault="005409E5" w:rsidP="005409E5">
          <w:pPr>
            <w:pStyle w:val="294F5D466E8441328D8DFEC351BAB8C0"/>
          </w:pPr>
          <w:r w:rsidRPr="00F016E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49475A0C8ED4F0C94AF71E1CB2483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C5ECF3-913F-4CCA-A8EE-EC845A077097}"/>
      </w:docPartPr>
      <w:docPartBody>
        <w:p w:rsidR="00114849" w:rsidRDefault="005409E5" w:rsidP="005409E5">
          <w:pPr>
            <w:pStyle w:val="349475A0C8ED4F0C94AF71E1CB248312"/>
          </w:pPr>
          <w:r w:rsidRPr="00F016E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8F4ED49D4C49E4A9E4B293B57C67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6576CD-CCFA-4841-A1D3-30B6FCE53C00}"/>
      </w:docPartPr>
      <w:docPartBody>
        <w:p w:rsidR="00114849" w:rsidRDefault="005409E5" w:rsidP="005409E5">
          <w:pPr>
            <w:pStyle w:val="0A8F4ED49D4C49E4A9E4B293B57C6771"/>
          </w:pPr>
          <w:r w:rsidRPr="00E001DC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Infan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E5"/>
    <w:rsid w:val="00114849"/>
    <w:rsid w:val="0054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409E5"/>
    <w:rPr>
      <w:color w:val="808080"/>
    </w:rPr>
  </w:style>
  <w:style w:type="paragraph" w:customStyle="1" w:styleId="77032A0F9EB14013A02BAA106E07751E">
    <w:name w:val="77032A0F9EB14013A02BAA106E07751E"/>
    <w:rsid w:val="005409E5"/>
  </w:style>
  <w:style w:type="paragraph" w:customStyle="1" w:styleId="F66B64B047084C6CB5123003031EBBF0">
    <w:name w:val="F66B64B047084C6CB5123003031EBBF0"/>
    <w:rsid w:val="005409E5"/>
  </w:style>
  <w:style w:type="paragraph" w:customStyle="1" w:styleId="9633EE59E47848FA952418E19641AD83">
    <w:name w:val="9633EE59E47848FA952418E19641AD83"/>
    <w:rsid w:val="005409E5"/>
  </w:style>
  <w:style w:type="paragraph" w:customStyle="1" w:styleId="141D6BF244C14A8791A75979407BDE23">
    <w:name w:val="141D6BF244C14A8791A75979407BDE23"/>
    <w:rsid w:val="005409E5"/>
  </w:style>
  <w:style w:type="paragraph" w:customStyle="1" w:styleId="B409C7D81CE34A91891FB5E7A837FE92">
    <w:name w:val="B409C7D81CE34A91891FB5E7A837FE92"/>
    <w:rsid w:val="005409E5"/>
  </w:style>
  <w:style w:type="paragraph" w:customStyle="1" w:styleId="5A9B3DB847EB48F8B7BF85679F2910AF">
    <w:name w:val="5A9B3DB847EB48F8B7BF85679F2910AF"/>
    <w:rsid w:val="005409E5"/>
  </w:style>
  <w:style w:type="paragraph" w:customStyle="1" w:styleId="869EECEF9ACF48089F65E5D71439C678">
    <w:name w:val="869EECEF9ACF48089F65E5D71439C678"/>
    <w:rsid w:val="005409E5"/>
  </w:style>
  <w:style w:type="paragraph" w:customStyle="1" w:styleId="FE894AB7875F44CFB8EC5C3D77645146">
    <w:name w:val="FE894AB7875F44CFB8EC5C3D77645146"/>
    <w:rsid w:val="005409E5"/>
  </w:style>
  <w:style w:type="paragraph" w:customStyle="1" w:styleId="3E6D1E4D52F646758FE76D6F1BB0D8C5">
    <w:name w:val="3E6D1E4D52F646758FE76D6F1BB0D8C5"/>
    <w:rsid w:val="005409E5"/>
  </w:style>
  <w:style w:type="paragraph" w:customStyle="1" w:styleId="7301ADE7CFCE4DC6A9BA4740039B446F">
    <w:name w:val="7301ADE7CFCE4DC6A9BA4740039B446F"/>
    <w:rsid w:val="005409E5"/>
  </w:style>
  <w:style w:type="paragraph" w:customStyle="1" w:styleId="23087F522E684945AD5B646BA8EE6000">
    <w:name w:val="23087F522E684945AD5B646BA8EE6000"/>
    <w:rsid w:val="005409E5"/>
  </w:style>
  <w:style w:type="paragraph" w:customStyle="1" w:styleId="79D2B96D98C54AFD859C1F724206F323">
    <w:name w:val="79D2B96D98C54AFD859C1F724206F323"/>
    <w:rsid w:val="005409E5"/>
  </w:style>
  <w:style w:type="paragraph" w:customStyle="1" w:styleId="B300E144A963403F80328C288DBA3728">
    <w:name w:val="B300E144A963403F80328C288DBA3728"/>
    <w:rsid w:val="005409E5"/>
  </w:style>
  <w:style w:type="paragraph" w:customStyle="1" w:styleId="4B8AD0223F2B4765A48499F686EA5B90">
    <w:name w:val="4B8AD0223F2B4765A48499F686EA5B90"/>
    <w:rsid w:val="005409E5"/>
  </w:style>
  <w:style w:type="paragraph" w:customStyle="1" w:styleId="6AE80CC3C18F46F9A42357651DD87872">
    <w:name w:val="6AE80CC3C18F46F9A42357651DD87872"/>
    <w:rsid w:val="005409E5"/>
  </w:style>
  <w:style w:type="paragraph" w:customStyle="1" w:styleId="9B89684CF380449D8E20B08BBA87E5CC">
    <w:name w:val="9B89684CF380449D8E20B08BBA87E5CC"/>
    <w:rsid w:val="005409E5"/>
  </w:style>
  <w:style w:type="paragraph" w:customStyle="1" w:styleId="64B85FDEF57A49EE9830485DDBC0D009">
    <w:name w:val="64B85FDEF57A49EE9830485DDBC0D009"/>
    <w:rsid w:val="005409E5"/>
  </w:style>
  <w:style w:type="paragraph" w:customStyle="1" w:styleId="EDACC44195FF4D35B5676ECDA4BCAF51">
    <w:name w:val="EDACC44195FF4D35B5676ECDA4BCAF51"/>
    <w:rsid w:val="005409E5"/>
  </w:style>
  <w:style w:type="paragraph" w:customStyle="1" w:styleId="053EA7565D0A48BB9A728000DEC1D55C">
    <w:name w:val="053EA7565D0A48BB9A728000DEC1D55C"/>
    <w:rsid w:val="005409E5"/>
  </w:style>
  <w:style w:type="paragraph" w:customStyle="1" w:styleId="294F5D466E8441328D8DFEC351BAB8C0">
    <w:name w:val="294F5D466E8441328D8DFEC351BAB8C0"/>
    <w:rsid w:val="005409E5"/>
  </w:style>
  <w:style w:type="paragraph" w:customStyle="1" w:styleId="349475A0C8ED4F0C94AF71E1CB248312">
    <w:name w:val="349475A0C8ED4F0C94AF71E1CB248312"/>
    <w:rsid w:val="005409E5"/>
  </w:style>
  <w:style w:type="paragraph" w:customStyle="1" w:styleId="0A8F4ED49D4C49E4A9E4B293B57C6771">
    <w:name w:val="0A8F4ED49D4C49E4A9E4B293B57C6771"/>
    <w:rsid w:val="00540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385EFFC49F41B34B89D285285D29" ma:contentTypeVersion="14" ma:contentTypeDescription="Create a new document." ma:contentTypeScope="" ma:versionID="c783b6dc51bd53f9495fbb6b1148a23c">
  <xsd:schema xmlns:xsd="http://www.w3.org/2001/XMLSchema" xmlns:xs="http://www.w3.org/2001/XMLSchema" xmlns:p="http://schemas.microsoft.com/office/2006/metadata/properties" xmlns:ns3="6dbcf73f-37ed-427a-9ad6-482a1817515f" xmlns:ns4="2fe7234d-bbbe-4e84-afff-d403e11eb016" targetNamespace="http://schemas.microsoft.com/office/2006/metadata/properties" ma:root="true" ma:fieldsID="7e2944d60d7676d1f534c79190dae278" ns3:_="" ns4:_="">
    <xsd:import namespace="6dbcf73f-37ed-427a-9ad6-482a1817515f"/>
    <xsd:import namespace="2fe7234d-bbbe-4e84-afff-d403e11eb0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cf73f-37ed-427a-9ad6-482a18175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7234d-bbbe-4e84-afff-d403e11eb0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D86E12-A180-4690-8151-3A43C6D7D99F}">
  <ds:schemaRefs>
    <ds:schemaRef ds:uri="http://schemas.microsoft.com/office/2006/documentManagement/types"/>
    <ds:schemaRef ds:uri="6dbcf73f-37ed-427a-9ad6-482a1817515f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2fe7234d-bbbe-4e84-afff-d403e11eb016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85DB4B-9781-475F-9586-E5E772533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cf73f-37ed-427a-9ad6-482a1817515f"/>
    <ds:schemaRef ds:uri="2fe7234d-bbbe-4e84-afff-d403e11eb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E4FF60-1EA1-4FAB-B993-96B80CBE2B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7D5E2E-2530-4136-9798-E3E7FAC9D4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3889</Words>
  <Characters>22169</Characters>
  <Application>Microsoft Office Word</Application>
  <DocSecurity>0</DocSecurity>
  <Lines>184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26006</CharactersWithSpaces>
  <SharedDoc>false</SharedDoc>
  <HLinks>
    <vt:vector size="12" baseType="variant">
      <vt:variant>
        <vt:i4>5439575</vt:i4>
      </vt:variant>
      <vt:variant>
        <vt:i4>3</vt:i4>
      </vt:variant>
      <vt:variant>
        <vt:i4>0</vt:i4>
      </vt:variant>
      <vt:variant>
        <vt:i4>5</vt:i4>
      </vt:variant>
      <vt:variant>
        <vt:lpwstr>https://www.savethechildren.it/codice-etico-e-modello-231</vt:lpwstr>
      </vt:variant>
      <vt:variant>
        <vt:lpwstr/>
      </vt:variant>
      <vt:variant>
        <vt:i4>6357101</vt:i4>
      </vt:variant>
      <vt:variant>
        <vt:i4>0</vt:i4>
      </vt:variant>
      <vt:variant>
        <vt:i4>0</vt:i4>
      </vt:variant>
      <vt:variant>
        <vt:i4>5</vt:i4>
      </vt:variant>
      <vt:variant>
        <vt:lpwstr>http://www.savethechildren.it/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Zanna</dc:creator>
  <cp:keywords/>
  <cp:lastModifiedBy>Ila P</cp:lastModifiedBy>
  <cp:revision>4</cp:revision>
  <dcterms:created xsi:type="dcterms:W3CDTF">2021-10-04T09:17:00Z</dcterms:created>
  <dcterms:modified xsi:type="dcterms:W3CDTF">2021-10-04T10:35:00Z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0x010100543B385EFFC49F41B34B89D285285D29</vt:lpwstr>
  </property>
</Properties>
</file>