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b/>
          <w:i/>
          <w:color w:val="221F1F"/>
          <w:sz w:val="20"/>
          <w:szCs w:val="20"/>
          <w:shd w:val="clear" w:color="auto" w:fill="FFFFFF"/>
          <w:lang w:eastAsia="zh-CN" w:bidi="hi-IN"/>
        </w:rPr>
        <w:t>ai</w:t>
      </w:r>
      <w:proofErr w:type="gramEnd"/>
      <w:r w:rsidRPr="00521018">
        <w:rPr>
          <w:rFonts w:ascii="Times New Roman" w:hAnsi="Times New Roman" w:cs="Times New Roman"/>
          <w:b/>
          <w:i/>
          <w:color w:val="221F1F"/>
          <w:sz w:val="20"/>
          <w:szCs w:val="20"/>
          <w:shd w:val="clear" w:color="auto" w:fill="FFFFFF"/>
          <w:lang w:eastAsia="zh-CN" w:bidi="hi-IN"/>
        </w:rPr>
        <w:t xml:space="preserve">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w:t>
      </w:r>
      <w:proofErr w:type="gramStart"/>
      <w:r w:rsidRPr="00521018">
        <w:rPr>
          <w:rFonts w:ascii="Times New Roman" w:hAnsi="Times New Roman" w:cs="Times New Roman"/>
          <w:color w:val="221F1F"/>
          <w:sz w:val="20"/>
          <w:szCs w:val="20"/>
          <w:shd w:val="clear" w:color="auto" w:fill="FFFFFF"/>
          <w:lang w:eastAsia="zh-CN" w:bidi="hi-IN"/>
        </w:rPr>
        <w:t>tempore  domiciliato</w:t>
      </w:r>
      <w:proofErr w:type="gramEnd"/>
      <w:r w:rsidRPr="00521018">
        <w:rPr>
          <w:rFonts w:ascii="Times New Roman" w:hAnsi="Times New Roman" w:cs="Times New Roman"/>
          <w:color w:val="221F1F"/>
          <w:sz w:val="20"/>
          <w:szCs w:val="20"/>
          <w:shd w:val="clear" w:color="auto" w:fill="FFFFFF"/>
          <w:lang w:eastAsia="zh-CN" w:bidi="hi-IN"/>
        </w:rPr>
        <w:t xml:space="preserve">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w:t>
      </w:r>
      <w:proofErr w:type="gramStart"/>
      <w:r w:rsidR="00596632" w:rsidRPr="00521018">
        <w:rPr>
          <w:rFonts w:ascii="Times New Roman" w:hAnsi="Times New Roman" w:cs="Times New Roman"/>
          <w:color w:val="221F1F"/>
          <w:sz w:val="20"/>
          <w:szCs w:val="20"/>
          <w:shd w:val="clear" w:color="auto" w:fill="FFFFFF"/>
          <w:lang w:eastAsia="zh-CN" w:bidi="hi-IN"/>
        </w:rPr>
        <w:t>forniti</w:t>
      </w:r>
      <w:r w:rsidRPr="00521018">
        <w:rPr>
          <w:rFonts w:ascii="Times New Roman" w:hAnsi="Times New Roman" w:cs="Times New Roman"/>
          <w:color w:val="221F1F"/>
          <w:sz w:val="20"/>
          <w:szCs w:val="20"/>
          <w:shd w:val="clear" w:color="auto" w:fill="FFFFFF"/>
          <w:lang w:eastAsia="zh-CN" w:bidi="hi-IN"/>
        </w:rPr>
        <w:t xml:space="preserve">  sono</w:t>
      </w:r>
      <w:proofErr w:type="gramEnd"/>
      <w:r w:rsidRPr="00521018">
        <w:rPr>
          <w:rFonts w:ascii="Times New Roman" w:hAnsi="Times New Roman" w:cs="Times New Roman"/>
          <w:color w:val="221F1F"/>
          <w:sz w:val="20"/>
          <w:szCs w:val="20"/>
          <w:shd w:val="clear" w:color="auto" w:fill="FFFFFF"/>
          <w:lang w:eastAsia="zh-CN" w:bidi="hi-IN"/>
        </w:rPr>
        <w:t xml:space="preserve">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 xml:space="preserve">la comunicazione dei suoi dati personali è necessaria ai fini della valutazione dei requisiti di partecipazione alla </w:t>
      </w:r>
      <w:proofErr w:type="gramStart"/>
      <w:r w:rsidRPr="00521018">
        <w:rPr>
          <w:rFonts w:ascii="Times New Roman" w:hAnsi="Times New Roman" w:cs="Times New Roman"/>
          <w:b/>
          <w:color w:val="221F1F"/>
          <w:sz w:val="20"/>
          <w:szCs w:val="20"/>
          <w:shd w:val="clear" w:color="auto" w:fill="FFFFFF"/>
          <w:lang w:eastAsia="zh-CN" w:bidi="hi-IN"/>
        </w:rPr>
        <w:t>selezione</w:t>
      </w:r>
      <w:proofErr w:type="gramEnd"/>
      <w:r w:rsidRPr="00521018">
        <w:rPr>
          <w:rFonts w:ascii="Times New Roman" w:hAnsi="Times New Roman" w:cs="Times New Roman"/>
          <w:b/>
          <w:color w:val="221F1F"/>
          <w:sz w:val="20"/>
          <w:szCs w:val="20"/>
          <w:shd w:val="clear" w:color="auto" w:fill="FFFFFF"/>
          <w:lang w:eastAsia="zh-CN" w:bidi="hi-IN"/>
        </w:rPr>
        <w:t>,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nel rispetto di quanto previsto dall’art. 32 del GDPR 2016/</w:t>
      </w:r>
      <w:proofErr w:type="gramStart"/>
      <w:r w:rsidRPr="00521018">
        <w:rPr>
          <w:rFonts w:ascii="Times New Roman" w:hAnsi="Times New Roman" w:cs="Times New Roman"/>
          <w:color w:val="221F1F"/>
          <w:sz w:val="20"/>
          <w:szCs w:val="20"/>
          <w:shd w:val="clear" w:color="auto" w:fill="FFFFFF"/>
          <w:lang w:eastAsia="zh-CN" w:bidi="hi-IN"/>
        </w:rPr>
        <w:t>679,  pone</w:t>
      </w:r>
      <w:proofErr w:type="gramEnd"/>
      <w:r w:rsidRPr="00521018">
        <w:rPr>
          <w:rFonts w:ascii="Times New Roman" w:hAnsi="Times New Roman" w:cs="Times New Roman"/>
          <w:color w:val="221F1F"/>
          <w:sz w:val="20"/>
          <w:szCs w:val="20"/>
          <w:shd w:val="clear" w:color="auto" w:fill="FFFFFF"/>
          <w:lang w:eastAsia="zh-CN" w:bidi="hi-IN"/>
        </w:rPr>
        <w:t xml:space="preserv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w:t>
      </w:r>
      <w:proofErr w:type="gramStart"/>
      <w:r w:rsidRPr="00521018">
        <w:rPr>
          <w:rFonts w:ascii="Times New Roman" w:hAnsi="Times New Roman" w:cs="Times New Roman"/>
          <w:color w:val="221F1F"/>
          <w:sz w:val="20"/>
          <w:szCs w:val="20"/>
          <w:shd w:val="clear" w:color="auto" w:fill="FFFFFF"/>
          <w:lang w:eastAsia="zh-CN" w:bidi="hi-IN"/>
        </w:rPr>
        <w:t>trattati ;</w:t>
      </w:r>
      <w:proofErr w:type="gramEnd"/>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ai</w:t>
      </w:r>
      <w:proofErr w:type="gramEnd"/>
      <w:r w:rsidRPr="00521018">
        <w:rPr>
          <w:rFonts w:ascii="Times New Roman" w:hAnsi="Times New Roman" w:cs="Times New Roman"/>
          <w:color w:val="221F1F"/>
          <w:sz w:val="20"/>
          <w:szCs w:val="20"/>
          <w:shd w:val="clear" w:color="auto" w:fill="FFFFFF"/>
          <w:lang w:eastAsia="zh-CN" w:bidi="hi-IN"/>
        </w:rPr>
        <w:t xml:space="preserve">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proofErr w:type="gramStart"/>
      <w:r w:rsidRPr="00521018">
        <w:rPr>
          <w:rFonts w:ascii="Times New Roman" w:hAnsi="Times New Roman" w:cs="Times New Roman"/>
          <w:color w:val="221F1F"/>
          <w:sz w:val="20"/>
          <w:szCs w:val="20"/>
          <w:shd w:val="clear" w:color="auto" w:fill="FFFFFF"/>
          <w:lang w:eastAsia="zh-CN" w:bidi="hi-IN"/>
        </w:rPr>
        <w:t>ad</w:t>
      </w:r>
      <w:proofErr w:type="gramEnd"/>
      <w:r w:rsidRPr="00521018">
        <w:rPr>
          <w:rFonts w:ascii="Times New Roman" w:hAnsi="Times New Roman" w:cs="Times New Roman"/>
          <w:color w:val="221F1F"/>
          <w:sz w:val="20"/>
          <w:szCs w:val="20"/>
          <w:shd w:val="clear" w:color="auto" w:fill="FFFFFF"/>
          <w:lang w:eastAsia="zh-CN" w:bidi="hi-IN"/>
        </w:rPr>
        <w:t xml:space="preserve">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w:t>
      </w:r>
      <w:proofErr w:type="gramStart"/>
      <w:r w:rsidRPr="00521018">
        <w:rPr>
          <w:rFonts w:ascii="Times New Roman" w:hAnsi="Times New Roman" w:cs="Times New Roman"/>
          <w:color w:val="221F1F"/>
          <w:sz w:val="20"/>
          <w:szCs w:val="20"/>
          <w:shd w:val="clear" w:color="auto" w:fill="FFFFFF"/>
          <w:lang w:eastAsia="zh-CN" w:bidi="hi-IN"/>
        </w:rPr>
        <w:t>in  calce</w:t>
      </w:r>
      <w:proofErr w:type="gramEnd"/>
      <w:r w:rsidRPr="00521018">
        <w:rPr>
          <w:rFonts w:ascii="Times New Roman" w:hAnsi="Times New Roman" w:cs="Times New Roman"/>
          <w:color w:val="221F1F"/>
          <w:sz w:val="20"/>
          <w:szCs w:val="20"/>
          <w:shd w:val="clear" w:color="auto" w:fill="FFFFFF"/>
          <w:lang w:eastAsia="zh-CN" w:bidi="hi-IN"/>
        </w:rPr>
        <w:t xml:space="preserv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proofErr w:type="gramStart"/>
      <w:r>
        <w:rPr>
          <w:rFonts w:ascii="Times New Roman" w:hAnsi="Times New Roman" w:cs="Times New Roman"/>
          <w:color w:val="221F1F"/>
          <w:sz w:val="20"/>
          <w:szCs w:val="20"/>
          <w:shd w:val="clear" w:color="auto" w:fill="FFFFFF"/>
          <w:lang w:eastAsia="zh-CN" w:bidi="hi-IN"/>
        </w:rPr>
        <w:t>g</w:t>
      </w:r>
      <w:proofErr w:type="gramEnd"/>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proofErr w:type="gramStart"/>
      <w:r w:rsidR="00F04219" w:rsidRPr="00521018">
        <w:rPr>
          <w:rFonts w:ascii="Times New Roman" w:hAnsi="Times New Roman" w:cs="Times New Roman"/>
          <w:color w:val="221F1F"/>
          <w:sz w:val="20"/>
          <w:szCs w:val="20"/>
          <w:shd w:val="clear" w:color="auto" w:fill="FFFFFF"/>
          <w:lang w:eastAsia="zh-CN" w:bidi="hi-IN"/>
        </w:rPr>
        <w:t>…….</w:t>
      </w:r>
      <w:proofErr w:type="gramEnd"/>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0828"/>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5126E-4F2C-4A57-AB17-22DCCA4B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Cinzia De Pedrini</cp:lastModifiedBy>
  <cp:revision>2</cp:revision>
  <cp:lastPrinted>2018-07-17T14:26:00Z</cp:lastPrinted>
  <dcterms:created xsi:type="dcterms:W3CDTF">2018-08-21T08:04:00Z</dcterms:created>
  <dcterms:modified xsi:type="dcterms:W3CDTF">2018-08-21T08:04:00Z</dcterms:modified>
</cp:coreProperties>
</file>